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C4" w:rsidRDefault="00BE67C4" w:rsidP="00BE67C4">
      <w:pPr>
        <w:spacing w:after="240"/>
        <w:jc w:val="center"/>
        <w:rPr>
          <w:rStyle w:val="Strong"/>
          <w:rFonts w:ascii="Calibri" w:eastAsia="Times New Roman" w:hAnsi="Calibri" w:cs="Calibri"/>
          <w:color w:val="000000"/>
        </w:rPr>
      </w:pPr>
      <w:r>
        <w:rPr>
          <w:rStyle w:val="Strong"/>
          <w:rFonts w:ascii="Calibri" w:eastAsia="Times New Roman" w:hAnsi="Calibri" w:cs="Calibri"/>
          <w:color w:val="000000"/>
        </w:rPr>
        <w:t>Part-Time Athletic Director</w:t>
      </w:r>
      <w:r>
        <w:rPr>
          <w:rFonts w:ascii="Calibri" w:eastAsia="Times New Roman" w:hAnsi="Calibri" w:cs="Calibri"/>
          <w:color w:val="000000"/>
        </w:rPr>
        <w:br/>
      </w:r>
      <w:r>
        <w:rPr>
          <w:rStyle w:val="Strong"/>
          <w:rFonts w:ascii="Calibri" w:eastAsia="Times New Roman" w:hAnsi="Calibri" w:cs="Calibri"/>
          <w:color w:val="000000"/>
        </w:rPr>
        <w:t>Our Lady of Peace School</w:t>
      </w:r>
    </w:p>
    <w:p w:rsidR="00BE67C4" w:rsidRDefault="00BE67C4" w:rsidP="00BE67C4">
      <w:pPr>
        <w:spacing w:after="240"/>
        <w:jc w:val="center"/>
        <w:rPr>
          <w:rStyle w:val="Strong"/>
          <w:rFonts w:ascii="Calibri" w:eastAsia="Times New Roman" w:hAnsi="Calibri" w:cs="Calibri"/>
          <w:color w:val="000000"/>
        </w:rPr>
      </w:pPr>
      <w:r>
        <w:rPr>
          <w:rStyle w:val="Strong"/>
          <w:rFonts w:ascii="Calibri" w:eastAsia="Times New Roman" w:hAnsi="Calibri" w:cs="Calibri"/>
          <w:color w:val="000000"/>
        </w:rPr>
        <w:t>Darien Illinois</w:t>
      </w:r>
    </w:p>
    <w:p w:rsidR="00BE67C4" w:rsidRDefault="00BE67C4" w:rsidP="00BE67C4">
      <w:pPr>
        <w:spacing w:after="240"/>
        <w:jc w:val="center"/>
        <w:rPr>
          <w:rFonts w:ascii="Calibri" w:eastAsia="Times New Roman" w:hAnsi="Calibri" w:cs="Calibri"/>
          <w:color w:val="000000"/>
        </w:rPr>
      </w:pPr>
      <w:r>
        <w:rPr>
          <w:rStyle w:val="Strong"/>
          <w:rFonts w:ascii="Calibri" w:eastAsia="Times New Roman" w:hAnsi="Calibri" w:cs="Calibri"/>
          <w:color w:val="000000"/>
        </w:rPr>
        <w:t xml:space="preserve">Position available: </w:t>
      </w:r>
      <w:r w:rsidR="00612BF6">
        <w:rPr>
          <w:rStyle w:val="Strong"/>
          <w:rFonts w:ascii="Calibri" w:eastAsia="Times New Roman" w:hAnsi="Calibri" w:cs="Calibri"/>
          <w:color w:val="000000"/>
        </w:rPr>
        <w:t>July</w:t>
      </w:r>
      <w:r>
        <w:rPr>
          <w:rStyle w:val="Strong"/>
          <w:rFonts w:ascii="Calibri" w:eastAsia="Times New Roman" w:hAnsi="Calibri" w:cs="Calibri"/>
          <w:color w:val="000000"/>
        </w:rPr>
        <w:t xml:space="preserve">, </w:t>
      </w:r>
      <w:r w:rsidR="00612BF6">
        <w:rPr>
          <w:rStyle w:val="Strong"/>
          <w:rFonts w:ascii="Calibri" w:eastAsia="Times New Roman" w:hAnsi="Calibri" w:cs="Calibri"/>
          <w:color w:val="000000"/>
        </w:rPr>
        <w:t>2018</w:t>
      </w:r>
    </w:p>
    <w:p w:rsidR="00BE67C4" w:rsidRDefault="00BE67C4" w:rsidP="00BE67C4">
      <w:pPr>
        <w:rPr>
          <w:rFonts w:ascii="Calibri" w:eastAsia="Times New Roman" w:hAnsi="Calibri" w:cs="Calibri"/>
          <w:color w:val="000000"/>
        </w:rPr>
      </w:pPr>
      <w:r>
        <w:rPr>
          <w:rFonts w:ascii="Calibri" w:eastAsia="Times New Roman" w:hAnsi="Calibri" w:cs="Calibri"/>
          <w:color w:val="000000"/>
        </w:rPr>
        <w:br/>
      </w:r>
      <w:r>
        <w:rPr>
          <w:rFonts w:ascii="Calibri" w:eastAsia="Times New Roman" w:hAnsi="Calibri" w:cs="Calibri"/>
          <w:color w:val="000000"/>
        </w:rPr>
        <w:br/>
      </w:r>
      <w:r>
        <w:rPr>
          <w:rStyle w:val="Strong"/>
          <w:rFonts w:ascii="Calibri" w:eastAsia="Times New Roman" w:hAnsi="Calibri" w:cs="Calibri"/>
          <w:color w:val="000000"/>
        </w:rPr>
        <w:t>Position Purpose</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r>
      <w:r>
        <w:rPr>
          <w:rStyle w:val="Strong"/>
          <w:rFonts w:ascii="Calibri" w:eastAsia="Times New Roman" w:hAnsi="Calibri" w:cs="Calibri"/>
          <w:color w:val="000000"/>
        </w:rPr>
        <w:t>Essential Functions</w:t>
      </w:r>
      <w:r>
        <w:rPr>
          <w:rFonts w:ascii="Calibri" w:eastAsia="Times New Roman" w:hAnsi="Calibri" w:cs="Calibri"/>
          <w:color w:val="000000"/>
        </w:rPr>
        <w:t xml:space="preserve"> </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Supervises the school's athletic programs in coordination with the Principal, including recommending policies and procedures relating to the athletic programs.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Attends athletic events and assumes responsibility for managing/coordinating athletic event setups and take-downs.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Assumes responsibility for the constant supervision of students by responsible adults.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Resolves conflicts that may arise among student athletes, parents, coaches, etc.</w:t>
      </w:r>
    </w:p>
    <w:p w:rsidR="00BE67C4" w:rsidRDefault="006A0906"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Ensures </w:t>
      </w:r>
      <w:r w:rsidR="00BE67C4">
        <w:rPr>
          <w:rFonts w:ascii="Calibri" w:eastAsia="Times New Roman" w:hAnsi="Calibri" w:cs="Calibri"/>
          <w:color w:val="000000"/>
        </w:rPr>
        <w:t xml:space="preserve">that all coaches and volunteers have current Criminal Background Checks and have attended a </w:t>
      </w:r>
      <w:r w:rsidR="00BE67C4">
        <w:rPr>
          <w:rStyle w:val="Strong"/>
          <w:rFonts w:ascii="Calibri" w:eastAsia="Times New Roman" w:hAnsi="Calibri" w:cs="Calibri"/>
          <w:i/>
          <w:iCs/>
          <w:color w:val="000000"/>
        </w:rPr>
        <w:t>Protecting God's Children</w:t>
      </w:r>
      <w:r w:rsidR="00BE67C4">
        <w:rPr>
          <w:rFonts w:ascii="Calibri" w:eastAsia="Times New Roman" w:hAnsi="Calibri" w:cs="Calibri"/>
          <w:color w:val="000000"/>
        </w:rPr>
        <w:t xml:space="preserve"> training.</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Analyzes and evaluates existing athletic programs and equipment for the purpose of ensuring that they serve the best interest of the school and the students who participate; meet applicable laws and regulations; and ensure the safety of athletic event participants.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Assumes responsibility for the recruitment, selection, training, supervision, and evaluation of all coaches.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Enforces and supports school student eligibility policies and works collaboratively with school administration to communicate and manage implementation of these policies.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Analyzes student participation and develops procedures to ensure that the maximum </w:t>
      </w:r>
      <w:r w:rsidR="006A0906">
        <w:rPr>
          <w:rFonts w:ascii="Calibri" w:eastAsia="Times New Roman" w:hAnsi="Calibri" w:cs="Calibri"/>
          <w:color w:val="000000"/>
        </w:rPr>
        <w:t>numbers of students have</w:t>
      </w:r>
      <w:r>
        <w:rPr>
          <w:rFonts w:ascii="Calibri" w:eastAsia="Times New Roman" w:hAnsi="Calibri" w:cs="Calibri"/>
          <w:color w:val="000000"/>
        </w:rPr>
        <w:t xml:space="preserve"> the opportunity to participate in athletic activities and that the programs do not discriminate against </w:t>
      </w:r>
      <w:r w:rsidR="006A0906">
        <w:rPr>
          <w:rFonts w:ascii="Calibri" w:eastAsia="Times New Roman" w:hAnsi="Calibri" w:cs="Calibri"/>
          <w:color w:val="000000"/>
        </w:rPr>
        <w:t xml:space="preserve">any </w:t>
      </w:r>
      <w:r>
        <w:rPr>
          <w:rFonts w:ascii="Calibri" w:eastAsia="Times New Roman" w:hAnsi="Calibri" w:cs="Calibri"/>
          <w:color w:val="000000"/>
        </w:rPr>
        <w:t>student</w:t>
      </w:r>
      <w:r w:rsidR="006A0906">
        <w:rPr>
          <w:rFonts w:ascii="Calibri" w:eastAsia="Times New Roman" w:hAnsi="Calibri" w:cs="Calibri"/>
          <w:color w:val="000000"/>
        </w:rPr>
        <w:t xml:space="preserve"> due to gender or race</w:t>
      </w:r>
      <w:r>
        <w:rPr>
          <w:rFonts w:ascii="Calibri" w:eastAsia="Times New Roman" w:hAnsi="Calibri" w:cs="Calibri"/>
          <w:color w:val="000000"/>
        </w:rPr>
        <w:t>.</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Supervises the school's athletic facilities, oversees the scheduling and coordinating of practices and athletic events, and disseminates information as needed regarding the times and locations of athletic events.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Works collaboratively with the Principal and Pastors to schedule athletic events / practices that do not conflict with student or family Mass attendance, sacramental preparation, or school / parish events.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Supervises and coordinates the Athletic Association’s budget and finances with the business manager and principal for all sports programs and sporting events including inventory and control of uniforms,</w:t>
      </w:r>
      <w:r w:rsidR="006A0906">
        <w:rPr>
          <w:rFonts w:ascii="Calibri" w:eastAsia="Times New Roman" w:hAnsi="Calibri" w:cs="Calibri"/>
          <w:color w:val="000000"/>
        </w:rPr>
        <w:t xml:space="preserve"> </w:t>
      </w:r>
      <w:r>
        <w:rPr>
          <w:rFonts w:ascii="Calibri" w:eastAsia="Times New Roman" w:hAnsi="Calibri" w:cs="Calibri"/>
          <w:color w:val="000000"/>
        </w:rPr>
        <w:t>supplies, and equipment. </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Works with the </w:t>
      </w:r>
      <w:r w:rsidR="006A0906">
        <w:rPr>
          <w:rFonts w:ascii="Calibri" w:eastAsia="Times New Roman" w:hAnsi="Calibri" w:cs="Calibri"/>
          <w:color w:val="000000"/>
        </w:rPr>
        <w:t>Business Manager</w:t>
      </w:r>
      <w:r>
        <w:rPr>
          <w:rFonts w:ascii="Calibri" w:eastAsia="Times New Roman" w:hAnsi="Calibri" w:cs="Calibri"/>
          <w:color w:val="000000"/>
        </w:rPr>
        <w:t xml:space="preserve"> and Principal to create and monitor the athletic budget.</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Serves as the school representative and liaison to interscholastic leagues and other sports-related groups as needed.</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Ensures that all applicable laws and regulations relating to athletics are applied and followed, including Title IX and other federal laws and regulations, state laws and regulations, and conference rules and regulations, as well as concussion protocols.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Follows and enforces diocesan and school transportation policies.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Coordinates the selection and compensation of sports officials/referees for on-site events, and represents the school for the purpose of securing the highest possible quality of officiation.</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Establishes criteria for awards relating to participation in and/or the demonstration of excellence in school athletic programs.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Participates in award ceremonies and in the distribution of awards to athletes and 8</w:t>
      </w:r>
      <w:r>
        <w:rPr>
          <w:rFonts w:ascii="Calibri" w:eastAsia="Times New Roman" w:hAnsi="Calibri" w:cs="Calibri"/>
          <w:color w:val="000000"/>
          <w:vertAlign w:val="superscript"/>
        </w:rPr>
        <w:t>th</w:t>
      </w:r>
      <w:r>
        <w:rPr>
          <w:rFonts w:ascii="Calibri" w:eastAsia="Times New Roman" w:hAnsi="Calibri" w:cs="Calibri"/>
          <w:color w:val="000000"/>
        </w:rPr>
        <w:t xml:space="preserve"> grade graduates.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Creates materials in both printed and electronic formats to publicize athletic and sporting events.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Fosters enhanced awareness among students, staff, and the community of the school's athletic programs.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Recognizes and supports the school's athletic programs through his or her attendance at athletic events. </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Maintains a professional relationship with media sources for the purpose of providing information regarding schedules, postponements, or event cancellations; sporting event statistics, records, and other relevant information.</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Coordinates with others for the purpose of scheduling ancillary activities that occur prior to, during, and after sporting events, such as musical programs, press boxes, scorers tables, half-time programs, police coverage, ticket sales, availability of on-site medical care, concessions, custodial services, and other related activities.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Handles all accidents and injuries in accordance with school policies, and applicable laws and regulations, including reporting and documentation requirements.</w:t>
      </w:r>
    </w:p>
    <w:p w:rsidR="00BE67C4" w:rsidRDefault="00BE67C4" w:rsidP="00BE67C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Maintains records and documents as required and necessary to ensure proper documentation of athletic program activities, events, participation, and related information for the purpose of complying with school policies as well as with applicable laws and regulations.</w:t>
      </w:r>
    </w:p>
    <w:p w:rsidR="00BE67C4" w:rsidRDefault="006A0906" w:rsidP="00BE67C4">
      <w:pPr>
        <w:rPr>
          <w:rFonts w:ascii="Calibri" w:eastAsia="Times New Roman" w:hAnsi="Calibri" w:cs="Calibri"/>
          <w:color w:val="000000"/>
        </w:rPr>
      </w:pPr>
      <w:r>
        <w:rPr>
          <w:rStyle w:val="Strong"/>
          <w:rFonts w:ascii="Calibri" w:eastAsia="Times New Roman" w:hAnsi="Calibri" w:cs="Calibri"/>
          <w:color w:val="000000"/>
        </w:rPr>
        <w:t xml:space="preserve"> Q</w:t>
      </w:r>
      <w:r w:rsidR="00BE67C4">
        <w:rPr>
          <w:rStyle w:val="Strong"/>
          <w:rFonts w:ascii="Calibri" w:eastAsia="Times New Roman" w:hAnsi="Calibri" w:cs="Calibri"/>
          <w:color w:val="000000"/>
        </w:rPr>
        <w:t>ualifications Profile</w:t>
      </w:r>
    </w:p>
    <w:p w:rsidR="00BE67C4" w:rsidRDefault="00BE67C4" w:rsidP="00BE67C4">
      <w:pPr>
        <w:numPr>
          <w:ilvl w:val="0"/>
          <w:numId w:val="3"/>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Knowledge of athletics, athletic programs, and physical fitness</w:t>
      </w:r>
    </w:p>
    <w:p w:rsidR="00BE67C4" w:rsidRDefault="00BE67C4" w:rsidP="00BE67C4">
      <w:pPr>
        <w:numPr>
          <w:ilvl w:val="0"/>
          <w:numId w:val="3"/>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Ability to understand, apply and use personal computers and software applications (e.g., Word, Excel, PowerPoint).</w:t>
      </w:r>
    </w:p>
    <w:p w:rsidR="00BE67C4" w:rsidRDefault="00BE67C4" w:rsidP="00BE67C4">
      <w:pPr>
        <w:numPr>
          <w:ilvl w:val="0"/>
          <w:numId w:val="3"/>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Ability to evaluate, develop and implement athletic programs, activities and events, and to make effective recommendations related to those areas.</w:t>
      </w:r>
    </w:p>
    <w:p w:rsidR="00BE67C4" w:rsidRDefault="00BE67C4" w:rsidP="00BE67C4">
      <w:pPr>
        <w:numPr>
          <w:ilvl w:val="0"/>
          <w:numId w:val="3"/>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Excellent verbal and written communication skills.</w:t>
      </w:r>
    </w:p>
    <w:p w:rsidR="00BE67C4" w:rsidRDefault="00BE67C4" w:rsidP="00BE67C4">
      <w:pPr>
        <w:numPr>
          <w:ilvl w:val="0"/>
          <w:numId w:val="3"/>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Ability to communicate with all stakeholders including (but not limited </w:t>
      </w:r>
      <w:r w:rsidR="006A0906">
        <w:rPr>
          <w:rFonts w:ascii="Calibri" w:eastAsia="Times New Roman" w:hAnsi="Calibri" w:cs="Calibri"/>
          <w:color w:val="000000"/>
        </w:rPr>
        <w:t>to): Pastors</w:t>
      </w:r>
      <w:r>
        <w:rPr>
          <w:rFonts w:ascii="Calibri" w:eastAsia="Times New Roman" w:hAnsi="Calibri" w:cs="Calibri"/>
          <w:color w:val="000000"/>
        </w:rPr>
        <w:t>, school administration</w:t>
      </w:r>
      <w:r w:rsidR="006A0906">
        <w:rPr>
          <w:rFonts w:ascii="Calibri" w:eastAsia="Times New Roman" w:hAnsi="Calibri" w:cs="Calibri"/>
          <w:color w:val="000000"/>
        </w:rPr>
        <w:t>, students</w:t>
      </w:r>
      <w:r>
        <w:rPr>
          <w:rFonts w:ascii="Calibri" w:eastAsia="Times New Roman" w:hAnsi="Calibri" w:cs="Calibri"/>
          <w:color w:val="000000"/>
        </w:rPr>
        <w:t>, parents, coaches, School Board members, and teachers.</w:t>
      </w:r>
    </w:p>
    <w:p w:rsidR="00BE67C4" w:rsidRDefault="00BE67C4" w:rsidP="00BE67C4">
      <w:pPr>
        <w:rPr>
          <w:rFonts w:ascii="Calibri" w:eastAsia="Times New Roman" w:hAnsi="Calibri" w:cs="Calibri"/>
          <w:color w:val="000000"/>
        </w:rPr>
      </w:pPr>
      <w:r>
        <w:rPr>
          <w:rStyle w:val="Strong"/>
          <w:rFonts w:ascii="Calibri" w:eastAsia="Times New Roman" w:hAnsi="Calibri" w:cs="Calibri"/>
          <w:color w:val="000000"/>
        </w:rPr>
        <w:t>Qualifications Profile</w:t>
      </w:r>
      <w:r>
        <w:rPr>
          <w:rFonts w:ascii="Calibri" w:eastAsia="Times New Roman" w:hAnsi="Calibri" w:cs="Calibri"/>
          <w:color w:val="000000"/>
        </w:rPr>
        <w:t xml:space="preserve"> </w:t>
      </w:r>
    </w:p>
    <w:p w:rsidR="00BE67C4" w:rsidRDefault="00BE67C4" w:rsidP="00BE67C4">
      <w:pPr>
        <w:numPr>
          <w:ilvl w:val="0"/>
          <w:numId w:val="4"/>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Ability to establish trust and to build positive relationships with administration, Pastors, staff, coaches, students, parents.</w:t>
      </w:r>
    </w:p>
    <w:p w:rsidR="00BE67C4" w:rsidRDefault="00BE67C4" w:rsidP="00BE67C4">
      <w:pPr>
        <w:numPr>
          <w:ilvl w:val="0"/>
          <w:numId w:val="4"/>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He or she must complete Protecting God's Children training and complete a favorable Criminal Background Check (CBC) with fingerprinting protocol through Accurate Biometrics.</w:t>
      </w:r>
    </w:p>
    <w:p w:rsidR="00BE67C4" w:rsidRDefault="00BE67C4" w:rsidP="00BE67C4">
      <w:pPr>
        <w:rPr>
          <w:rFonts w:ascii="Calibri" w:eastAsia="Times New Roman" w:hAnsi="Calibri" w:cs="Calibri"/>
          <w:color w:val="000000"/>
        </w:rPr>
      </w:pPr>
      <w:r>
        <w:rPr>
          <w:rStyle w:val="Strong"/>
          <w:rFonts w:ascii="Calibri" w:eastAsia="Times New Roman" w:hAnsi="Calibri" w:cs="Calibri"/>
          <w:color w:val="000000"/>
        </w:rPr>
        <w:t>Experience</w:t>
      </w:r>
      <w:r>
        <w:rPr>
          <w:rFonts w:ascii="Calibri" w:eastAsia="Times New Roman" w:hAnsi="Calibri" w:cs="Calibri"/>
          <w:color w:val="000000"/>
        </w:rPr>
        <w:t xml:space="preserve"> </w:t>
      </w:r>
    </w:p>
    <w:p w:rsidR="00BE67C4" w:rsidRDefault="00BE67C4" w:rsidP="00BE67C4">
      <w:pPr>
        <w:numPr>
          <w:ilvl w:val="0"/>
          <w:numId w:val="6"/>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Successful Supervisory experience is preferred.</w:t>
      </w:r>
    </w:p>
    <w:p w:rsidR="00BE67C4" w:rsidRDefault="00BE67C4" w:rsidP="00BE67C4">
      <w:pPr>
        <w:numPr>
          <w:ilvl w:val="0"/>
          <w:numId w:val="6"/>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Previous coaching experience is preferred.</w:t>
      </w:r>
    </w:p>
    <w:p w:rsidR="00612BF6" w:rsidRDefault="00BE67C4" w:rsidP="00BE67C4">
      <w:pPr>
        <w:rPr>
          <w:rStyle w:val="Strong"/>
          <w:rFonts w:ascii="Calibri" w:eastAsia="Times New Roman" w:hAnsi="Calibri" w:cs="Calibri"/>
          <w:color w:val="000000"/>
        </w:rPr>
      </w:pPr>
      <w:r>
        <w:rPr>
          <w:rFonts w:ascii="Calibri" w:eastAsia="Times New Roman" w:hAnsi="Calibri" w:cs="Calibri"/>
          <w:color w:val="000000"/>
        </w:rPr>
        <w:br/>
      </w:r>
      <w:r>
        <w:rPr>
          <w:rStyle w:val="Strong"/>
          <w:rFonts w:ascii="Calibri" w:eastAsia="Times New Roman" w:hAnsi="Calibri" w:cs="Calibri"/>
          <w:color w:val="000000"/>
        </w:rPr>
        <w:t>To apply for this position</w:t>
      </w:r>
      <w:r>
        <w:rPr>
          <w:rFonts w:ascii="Calibri" w:eastAsia="Times New Roman" w:hAnsi="Calibri" w:cs="Calibri"/>
          <w:b/>
          <w:bCs/>
          <w:color w:val="000000"/>
        </w:rPr>
        <w:br/>
      </w:r>
      <w:r>
        <w:rPr>
          <w:rStyle w:val="Strong"/>
          <w:rFonts w:ascii="Calibri" w:eastAsia="Times New Roman" w:hAnsi="Calibri" w:cs="Calibri"/>
          <w:color w:val="000000"/>
        </w:rPr>
        <w:t> </w:t>
      </w:r>
      <w:r>
        <w:rPr>
          <w:rFonts w:ascii="Calibri" w:eastAsia="Times New Roman" w:hAnsi="Calibri" w:cs="Calibri"/>
          <w:color w:val="000000"/>
        </w:rPr>
        <w:br/>
      </w:r>
      <w:r w:rsidR="00612BF6">
        <w:rPr>
          <w:rStyle w:val="Strong"/>
          <w:rFonts w:ascii="Calibri" w:eastAsia="Times New Roman" w:hAnsi="Calibri" w:cs="Calibri"/>
          <w:color w:val="000000"/>
        </w:rPr>
        <w:t xml:space="preserve">Please send the documents below to </w:t>
      </w:r>
      <w:hyperlink r:id="rId6" w:history="1">
        <w:r w:rsidR="00612BF6" w:rsidRPr="003335E0">
          <w:rPr>
            <w:rStyle w:val="Hyperlink"/>
            <w:rFonts w:ascii="Calibri" w:eastAsia="Times New Roman" w:hAnsi="Calibri" w:cs="Calibri"/>
          </w:rPr>
          <w:t>resume@olopdarien.org</w:t>
        </w:r>
      </w:hyperlink>
    </w:p>
    <w:p w:rsidR="00BE67C4" w:rsidRDefault="00BE67C4" w:rsidP="00612BF6">
      <w:pPr>
        <w:rPr>
          <w:rFonts w:ascii="Calibri" w:eastAsia="Times New Roman" w:hAnsi="Calibri" w:cs="Calibri"/>
          <w:color w:val="000000"/>
        </w:rPr>
      </w:pPr>
      <w:r>
        <w:rPr>
          <w:rFonts w:ascii="Calibri" w:eastAsia="Times New Roman" w:hAnsi="Calibri" w:cs="Calibri"/>
          <w:color w:val="000000"/>
        </w:rPr>
        <w:br/>
      </w:r>
      <w:r w:rsidR="00612BF6">
        <w:rPr>
          <w:rStyle w:val="Strong"/>
          <w:rFonts w:ascii="Calibri" w:eastAsia="Times New Roman" w:hAnsi="Calibri" w:cs="Calibri"/>
          <w:color w:val="000000"/>
        </w:rPr>
        <w:t xml:space="preserve"> </w:t>
      </w:r>
      <w:r>
        <w:rPr>
          <w:rFonts w:ascii="Calibri" w:eastAsia="Times New Roman" w:hAnsi="Calibri" w:cs="Calibri"/>
          <w:color w:val="000000"/>
        </w:rPr>
        <w:t xml:space="preserve">A copy of your </w:t>
      </w:r>
      <w:r>
        <w:rPr>
          <w:rStyle w:val="Emphasis"/>
          <w:rFonts w:ascii="Calibri" w:eastAsia="Times New Roman" w:hAnsi="Calibri" w:cs="Calibri"/>
          <w:b/>
          <w:bCs/>
          <w:color w:val="000000"/>
        </w:rPr>
        <w:t>Protecting God’s Children</w:t>
      </w:r>
      <w:r>
        <w:rPr>
          <w:rFonts w:ascii="Calibri" w:eastAsia="Times New Roman" w:hAnsi="Calibri" w:cs="Calibri"/>
          <w:color w:val="000000"/>
        </w:rPr>
        <w:t xml:space="preserve"> Certificate of Completion.</w:t>
      </w:r>
    </w:p>
    <w:p w:rsidR="00BE67C4" w:rsidRDefault="00BE67C4" w:rsidP="00BE67C4">
      <w:pPr>
        <w:numPr>
          <w:ilvl w:val="0"/>
          <w:numId w:val="7"/>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 cover letter that indicates your interest in this position.</w:t>
      </w:r>
    </w:p>
    <w:p w:rsidR="00BE67C4" w:rsidRDefault="00BE67C4" w:rsidP="00BE67C4">
      <w:pPr>
        <w:numPr>
          <w:ilvl w:val="0"/>
          <w:numId w:val="7"/>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 current resume.</w:t>
      </w:r>
    </w:p>
    <w:p w:rsidR="00BE67C4" w:rsidRDefault="006A0906" w:rsidP="00BE67C4">
      <w:pPr>
        <w:numPr>
          <w:ilvl w:val="0"/>
          <w:numId w:val="7"/>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 letter</w:t>
      </w:r>
      <w:r w:rsidR="00BE67C4">
        <w:rPr>
          <w:rFonts w:ascii="Calibri" w:eastAsia="Times New Roman" w:hAnsi="Calibri" w:cs="Calibri"/>
          <w:color w:val="000000"/>
        </w:rPr>
        <w:t xml:space="preserve"> of reference from </w:t>
      </w:r>
      <w:r>
        <w:rPr>
          <w:rFonts w:ascii="Calibri" w:eastAsia="Times New Roman" w:hAnsi="Calibri" w:cs="Calibri"/>
          <w:color w:val="000000"/>
        </w:rPr>
        <w:t xml:space="preserve">an </w:t>
      </w:r>
      <w:r w:rsidR="00BE67C4">
        <w:rPr>
          <w:rFonts w:ascii="Calibri" w:eastAsia="Times New Roman" w:hAnsi="Calibri" w:cs="Calibri"/>
          <w:color w:val="000000"/>
        </w:rPr>
        <w:t>individual</w:t>
      </w:r>
      <w:r>
        <w:rPr>
          <w:rFonts w:ascii="Calibri" w:eastAsia="Times New Roman" w:hAnsi="Calibri" w:cs="Calibri"/>
          <w:color w:val="000000"/>
        </w:rPr>
        <w:t xml:space="preserve"> </w:t>
      </w:r>
      <w:r w:rsidR="00BE67C4">
        <w:rPr>
          <w:rFonts w:ascii="Calibri" w:eastAsia="Times New Roman" w:hAnsi="Calibri" w:cs="Calibri"/>
          <w:color w:val="000000"/>
        </w:rPr>
        <w:t>who know you well and who can attest to your leadership and collaborations skills, as well as your knowledge or experiences regarding working with school athletic programs, coaches, student athletes and parents. </w:t>
      </w:r>
    </w:p>
    <w:p w:rsidR="00CF2F80" w:rsidRDefault="00027E8B" w:rsidP="00BE67C4"/>
    <w:sectPr w:rsidR="00CF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C4C"/>
    <w:multiLevelType w:val="multilevel"/>
    <w:tmpl w:val="CC94C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26418A"/>
    <w:multiLevelType w:val="multilevel"/>
    <w:tmpl w:val="0D40A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EE5319"/>
    <w:multiLevelType w:val="multilevel"/>
    <w:tmpl w:val="5810B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9A22DB"/>
    <w:multiLevelType w:val="multilevel"/>
    <w:tmpl w:val="AA76E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016696"/>
    <w:multiLevelType w:val="multilevel"/>
    <w:tmpl w:val="92042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DA118E4"/>
    <w:multiLevelType w:val="multilevel"/>
    <w:tmpl w:val="1DCC5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5176BD0"/>
    <w:multiLevelType w:val="multilevel"/>
    <w:tmpl w:val="A9188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C4"/>
    <w:rsid w:val="000A1EE8"/>
    <w:rsid w:val="00612BF6"/>
    <w:rsid w:val="006455D6"/>
    <w:rsid w:val="006A0906"/>
    <w:rsid w:val="00816FED"/>
    <w:rsid w:val="0091066F"/>
    <w:rsid w:val="00BE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7C4"/>
    <w:rPr>
      <w:color w:val="0000FF"/>
      <w:u w:val="single"/>
    </w:rPr>
  </w:style>
  <w:style w:type="character" w:styleId="Strong">
    <w:name w:val="Strong"/>
    <w:basedOn w:val="DefaultParagraphFont"/>
    <w:uiPriority w:val="22"/>
    <w:qFormat/>
    <w:rsid w:val="00BE67C4"/>
    <w:rPr>
      <w:b/>
      <w:bCs/>
    </w:rPr>
  </w:style>
  <w:style w:type="character" w:styleId="Emphasis">
    <w:name w:val="Emphasis"/>
    <w:basedOn w:val="DefaultParagraphFont"/>
    <w:uiPriority w:val="20"/>
    <w:qFormat/>
    <w:rsid w:val="00BE67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7C4"/>
    <w:rPr>
      <w:color w:val="0000FF"/>
      <w:u w:val="single"/>
    </w:rPr>
  </w:style>
  <w:style w:type="character" w:styleId="Strong">
    <w:name w:val="Strong"/>
    <w:basedOn w:val="DefaultParagraphFont"/>
    <w:uiPriority w:val="22"/>
    <w:qFormat/>
    <w:rsid w:val="00BE67C4"/>
    <w:rPr>
      <w:b/>
      <w:bCs/>
    </w:rPr>
  </w:style>
  <w:style w:type="character" w:styleId="Emphasis">
    <w:name w:val="Emphasis"/>
    <w:basedOn w:val="DefaultParagraphFont"/>
    <w:uiPriority w:val="20"/>
    <w:qFormat/>
    <w:rsid w:val="00BE6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me@olopdarie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Our Lady of Peace Catholic Parish</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Moore</dc:creator>
  <cp:lastModifiedBy>Kellie Moore</cp:lastModifiedBy>
  <cp:revision>3</cp:revision>
  <cp:lastPrinted>2018-05-17T13:22:00Z</cp:lastPrinted>
  <dcterms:created xsi:type="dcterms:W3CDTF">2018-05-17T13:22:00Z</dcterms:created>
  <dcterms:modified xsi:type="dcterms:W3CDTF">2018-05-17T13:22:00Z</dcterms:modified>
</cp:coreProperties>
</file>