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C03FC" w14:textId="35CAAA8A" w:rsidR="0068792C" w:rsidRDefault="00CF18A6" w:rsidP="009100B6">
      <w:pPr>
        <w:spacing w:after="0"/>
        <w:ind w:left="0" w:firstLine="0"/>
        <w:rPr>
          <w:b/>
          <w:sz w:val="40"/>
        </w:rPr>
      </w:pPr>
      <w:r>
        <w:rPr>
          <w:b/>
          <w:sz w:val="40"/>
        </w:rPr>
        <w:t xml:space="preserve"> </w:t>
      </w:r>
    </w:p>
    <w:p w14:paraId="55E02486" w14:textId="77777777" w:rsidR="0068792C" w:rsidRDefault="0068792C" w:rsidP="009100B6">
      <w:pPr>
        <w:spacing w:after="0"/>
        <w:ind w:left="0" w:firstLine="0"/>
        <w:rPr>
          <w:b/>
          <w:sz w:val="40"/>
        </w:rPr>
      </w:pPr>
    </w:p>
    <w:p w14:paraId="17C3B0BF" w14:textId="2DA12A49" w:rsidR="009100B6" w:rsidRDefault="009100B6" w:rsidP="002B5880">
      <w:pPr>
        <w:spacing w:after="0"/>
        <w:ind w:left="0" w:firstLine="0"/>
        <w:jc w:val="center"/>
        <w:rPr>
          <w:b/>
          <w:u w:val="single" w:color="000000"/>
        </w:rPr>
      </w:pPr>
      <w:r>
        <w:rPr>
          <w:b/>
          <w:u w:val="single" w:color="000000"/>
        </w:rPr>
        <w:t xml:space="preserve">Our Lady of Peace Parish Finance Council Meeting – </w:t>
      </w:r>
      <w:r w:rsidR="002B5880">
        <w:rPr>
          <w:b/>
          <w:u w:val="single" w:color="000000"/>
        </w:rPr>
        <w:t>March 25</w:t>
      </w:r>
      <w:r w:rsidR="008E569E">
        <w:rPr>
          <w:b/>
          <w:u w:val="single" w:color="000000"/>
        </w:rPr>
        <w:t xml:space="preserve">, </w:t>
      </w:r>
      <w:r w:rsidR="00CF18A6">
        <w:rPr>
          <w:b/>
          <w:u w:val="single" w:color="000000"/>
        </w:rPr>
        <w:t>2020 at</w:t>
      </w:r>
      <w:r>
        <w:rPr>
          <w:b/>
          <w:u w:val="single" w:color="000000"/>
        </w:rPr>
        <w:t xml:space="preserve"> </w:t>
      </w:r>
      <w:r w:rsidR="002B5880">
        <w:rPr>
          <w:b/>
          <w:u w:val="single" w:color="000000"/>
        </w:rPr>
        <w:t>9:00 am</w:t>
      </w:r>
    </w:p>
    <w:p w14:paraId="7A51C28A" w14:textId="5020365E" w:rsidR="002B5880" w:rsidRDefault="002B5880" w:rsidP="002B5880">
      <w:pPr>
        <w:spacing w:after="0"/>
        <w:ind w:left="0" w:firstLine="0"/>
        <w:jc w:val="center"/>
        <w:rPr>
          <w:b/>
          <w:u w:val="single" w:color="000000"/>
        </w:rPr>
      </w:pPr>
      <w:r>
        <w:rPr>
          <w:b/>
          <w:u w:val="single" w:color="000000"/>
        </w:rPr>
        <w:t>Special Meeting called for Covid-19</w:t>
      </w:r>
      <w:r w:rsidR="00876AC9">
        <w:rPr>
          <w:b/>
          <w:u w:val="single" w:color="000000"/>
        </w:rPr>
        <w:t xml:space="preserve"> – Virtual Meeting</w:t>
      </w:r>
    </w:p>
    <w:p w14:paraId="49604D94" w14:textId="7612257C" w:rsidR="009100B6" w:rsidRDefault="009100B6" w:rsidP="009100B6">
      <w:pPr>
        <w:ind w:left="-5"/>
      </w:pPr>
      <w:r>
        <w:t>ATTENDEES</w:t>
      </w:r>
      <w:r w:rsidR="00A8148D">
        <w:t xml:space="preserve">: </w:t>
      </w:r>
      <w:r>
        <w:t>Rev. Mark Baron, Dave Bertram, Mike Clark, Bill Chromizky, Bill Lucas, Kellie Moore -Business Manager</w:t>
      </w:r>
      <w:r w:rsidR="00AD290D">
        <w:t>,</w:t>
      </w:r>
      <w:r>
        <w:t xml:space="preserve"> Mike Murphy, and Sandra Sobotka</w:t>
      </w:r>
      <w:r w:rsidR="002E0B45">
        <w:t xml:space="preserve">. </w:t>
      </w:r>
    </w:p>
    <w:p w14:paraId="0E8CF777" w14:textId="77777777" w:rsidR="009100B6" w:rsidRDefault="009100B6" w:rsidP="009100B6">
      <w:pPr>
        <w:ind w:left="-5"/>
      </w:pPr>
    </w:p>
    <w:p w14:paraId="4D1C0B4D" w14:textId="77777777" w:rsidR="00A103E5" w:rsidRDefault="009100B6" w:rsidP="00A103E5">
      <w:pPr>
        <w:ind w:left="-5"/>
      </w:pPr>
      <w:r>
        <w:t xml:space="preserve">AGENDA </w:t>
      </w:r>
    </w:p>
    <w:p w14:paraId="3D4CD2E6" w14:textId="04D52323" w:rsidR="00A103E5" w:rsidRDefault="009100B6" w:rsidP="00A103E5">
      <w:pPr>
        <w:ind w:left="0" w:firstLine="0"/>
      </w:pPr>
      <w:r>
        <w:t xml:space="preserve"> </w:t>
      </w:r>
    </w:p>
    <w:p w14:paraId="4912FEE9" w14:textId="4ED2B62D" w:rsidR="009100B6" w:rsidRDefault="009100B6" w:rsidP="009100B6">
      <w:pPr>
        <w:numPr>
          <w:ilvl w:val="0"/>
          <w:numId w:val="1"/>
        </w:numPr>
        <w:ind w:hanging="180"/>
      </w:pPr>
      <w:bookmarkStart w:id="0" w:name="_Hlk25002152"/>
      <w:r>
        <w:t xml:space="preserve">– </w:t>
      </w:r>
      <w:r w:rsidR="00106BAF">
        <w:t xml:space="preserve">Opening Prayer </w:t>
      </w:r>
      <w:r w:rsidR="002B5880">
        <w:t xml:space="preserve"> </w:t>
      </w:r>
    </w:p>
    <w:p w14:paraId="70DA1B0C" w14:textId="77777777" w:rsidR="00F77548" w:rsidRDefault="00F77548" w:rsidP="00F77548"/>
    <w:p w14:paraId="11065D0D" w14:textId="77777777" w:rsidR="002B5880" w:rsidRDefault="009100B6" w:rsidP="00CC773E">
      <w:pPr>
        <w:numPr>
          <w:ilvl w:val="0"/>
          <w:numId w:val="1"/>
        </w:numPr>
        <w:ind w:hanging="180"/>
      </w:pPr>
      <w:r>
        <w:t>–</w:t>
      </w:r>
      <w:r w:rsidR="00CC773E">
        <w:t xml:space="preserve"> </w:t>
      </w:r>
      <w:r w:rsidR="002B5880">
        <w:t xml:space="preserve">Financial Projection </w:t>
      </w:r>
    </w:p>
    <w:p w14:paraId="2931B9F0" w14:textId="4FFB1311" w:rsidR="00CC773E" w:rsidRDefault="002B5880" w:rsidP="002B5880">
      <w:pPr>
        <w:pStyle w:val="ListParagraph"/>
        <w:numPr>
          <w:ilvl w:val="0"/>
          <w:numId w:val="5"/>
        </w:numPr>
      </w:pPr>
      <w:r>
        <w:t xml:space="preserve">Impact due to Covid-19 </w:t>
      </w:r>
    </w:p>
    <w:p w14:paraId="73B6EB46" w14:textId="1F266A68" w:rsidR="00CC773E" w:rsidRDefault="00CC773E" w:rsidP="00CC773E">
      <w:pPr>
        <w:numPr>
          <w:ilvl w:val="0"/>
          <w:numId w:val="1"/>
        </w:numPr>
        <w:ind w:hanging="180"/>
      </w:pPr>
      <w:r>
        <w:t xml:space="preserve">– </w:t>
      </w:r>
      <w:r w:rsidR="002B5880">
        <w:t xml:space="preserve">Sunday Offertory  </w:t>
      </w:r>
    </w:p>
    <w:p w14:paraId="1FCCE21D" w14:textId="5A0E94E6" w:rsidR="002B5880" w:rsidRDefault="002B5880" w:rsidP="002B5880">
      <w:pPr>
        <w:pStyle w:val="ListParagraph"/>
        <w:numPr>
          <w:ilvl w:val="0"/>
          <w:numId w:val="5"/>
        </w:numPr>
      </w:pPr>
      <w:r>
        <w:t>Impact due to Covid-19</w:t>
      </w:r>
    </w:p>
    <w:p w14:paraId="4B6CDA62" w14:textId="77777777" w:rsidR="00CC773E" w:rsidRDefault="00CC773E" w:rsidP="00CC773E">
      <w:pPr>
        <w:numPr>
          <w:ilvl w:val="0"/>
          <w:numId w:val="1"/>
        </w:numPr>
        <w:ind w:hanging="180"/>
      </w:pPr>
      <w:r>
        <w:t>– Facility Planning</w:t>
      </w:r>
    </w:p>
    <w:p w14:paraId="7A4C975D" w14:textId="0B48680D" w:rsidR="00F77548" w:rsidRDefault="002B5880" w:rsidP="00F77548">
      <w:pPr>
        <w:pStyle w:val="ListParagraph"/>
        <w:numPr>
          <w:ilvl w:val="0"/>
          <w:numId w:val="5"/>
        </w:numPr>
        <w:ind w:left="1380" w:firstLine="0"/>
      </w:pPr>
      <w:r>
        <w:t>Status of projects</w:t>
      </w:r>
    </w:p>
    <w:p w14:paraId="39814586" w14:textId="3CD4EBBE" w:rsidR="00F77548" w:rsidRDefault="00F77548" w:rsidP="00F77548">
      <w:r>
        <w:t xml:space="preserve">DOJ Recommendation  </w:t>
      </w:r>
    </w:p>
    <w:p w14:paraId="2A2732CF" w14:textId="0DDE6025" w:rsidR="00F77548" w:rsidRDefault="00F77548" w:rsidP="00F77548">
      <w:pPr>
        <w:pStyle w:val="ListParagraph"/>
        <w:numPr>
          <w:ilvl w:val="0"/>
          <w:numId w:val="5"/>
        </w:numPr>
      </w:pPr>
      <w:r>
        <w:t>Staffing and Payroll</w:t>
      </w:r>
    </w:p>
    <w:p w14:paraId="316B1E24" w14:textId="53203B50" w:rsidR="002B5880" w:rsidRDefault="00F77548" w:rsidP="00F77548">
      <w:pPr>
        <w:ind w:left="0" w:firstLine="0"/>
      </w:pPr>
      <w:r>
        <w:t xml:space="preserve"> </w:t>
      </w:r>
      <w:r w:rsidR="002B5880">
        <w:tab/>
      </w:r>
    </w:p>
    <w:bookmarkEnd w:id="0"/>
    <w:p w14:paraId="5D6B24A9" w14:textId="77777777" w:rsidR="009100B6" w:rsidRPr="00DE3FC2" w:rsidRDefault="009100B6" w:rsidP="009100B6">
      <w:pPr>
        <w:spacing w:after="36"/>
        <w:ind w:left="0" w:firstLine="0"/>
      </w:pPr>
      <w:r>
        <w:t xml:space="preserve"> </w:t>
      </w:r>
    </w:p>
    <w:p w14:paraId="726A5DEE" w14:textId="7384B91A" w:rsidR="009100B6" w:rsidRDefault="009100B6" w:rsidP="009100B6">
      <w:pPr>
        <w:pStyle w:val="Heading1"/>
      </w:pPr>
      <w:r w:rsidRPr="00DE3FC2">
        <w:t xml:space="preserve">DISCUSSION </w:t>
      </w:r>
    </w:p>
    <w:p w14:paraId="271B2763" w14:textId="3EC82A40" w:rsidR="00F77548" w:rsidRPr="00F77548" w:rsidRDefault="00F77548" w:rsidP="00F77548">
      <w:pPr>
        <w:rPr>
          <w:b/>
        </w:rPr>
      </w:pPr>
      <w:r w:rsidRPr="00F77548">
        <w:rPr>
          <w:b/>
        </w:rPr>
        <w:t>Opening Prayer</w:t>
      </w:r>
    </w:p>
    <w:p w14:paraId="45BE02BF" w14:textId="0491AF2A" w:rsidR="00CC773E" w:rsidRDefault="00CC773E" w:rsidP="00CC773E">
      <w:r>
        <w:t xml:space="preserve">1 </w:t>
      </w:r>
      <w:r w:rsidRPr="008867AE">
        <w:t xml:space="preserve">– </w:t>
      </w:r>
      <w:r w:rsidR="008867AE" w:rsidRPr="008867AE">
        <w:t>Fr. Mark opened the meeting</w:t>
      </w:r>
      <w:r w:rsidR="00506795">
        <w:t xml:space="preserve"> at </w:t>
      </w:r>
      <w:r w:rsidR="00876AC9">
        <w:t>10:00 am</w:t>
      </w:r>
      <w:r w:rsidR="008867AE" w:rsidRPr="008867AE">
        <w:t xml:space="preserve"> with a short prayer for guidance </w:t>
      </w:r>
      <w:r w:rsidR="00876AC9">
        <w:t xml:space="preserve">during this challenging time. </w:t>
      </w:r>
    </w:p>
    <w:p w14:paraId="27E01417" w14:textId="77777777" w:rsidR="00CC773E" w:rsidRPr="00CC773E" w:rsidRDefault="00CC773E" w:rsidP="00CC773E"/>
    <w:p w14:paraId="2009B0FE" w14:textId="77777777" w:rsidR="00F77548" w:rsidRDefault="009100B6" w:rsidP="00876AC9">
      <w:pPr>
        <w:ind w:left="-5"/>
      </w:pPr>
      <w:r w:rsidRPr="00DE3FC2">
        <w:rPr>
          <w:b/>
        </w:rPr>
        <w:t xml:space="preserve"> </w:t>
      </w:r>
      <w:r w:rsidR="00CC773E">
        <w:rPr>
          <w:b/>
        </w:rPr>
        <w:t xml:space="preserve">2 </w:t>
      </w:r>
      <w:r w:rsidR="00876AC9">
        <w:rPr>
          <w:b/>
        </w:rPr>
        <w:t>–</w:t>
      </w:r>
      <w:r w:rsidRPr="00DE3FC2">
        <w:rPr>
          <w:b/>
        </w:rPr>
        <w:t xml:space="preserve"> </w:t>
      </w:r>
      <w:r w:rsidR="00876AC9">
        <w:rPr>
          <w:b/>
        </w:rPr>
        <w:t>Financial Projection</w:t>
      </w:r>
      <w:r w:rsidR="00834DD1">
        <w:t xml:space="preserve">: </w:t>
      </w:r>
    </w:p>
    <w:p w14:paraId="34E6E10C" w14:textId="10558B78" w:rsidR="00876AC9" w:rsidRDefault="00876AC9" w:rsidP="00876AC9">
      <w:pPr>
        <w:ind w:left="-5"/>
      </w:pPr>
      <w:r>
        <w:t>The council discussed the financial projections assuming mass will be suspended through April 2020.  School will implement e-learning for all PreK-8</w:t>
      </w:r>
      <w:r w:rsidRPr="00876AC9">
        <w:rPr>
          <w:vertAlign w:val="superscript"/>
        </w:rPr>
        <w:t>th</w:t>
      </w:r>
      <w:r>
        <w:t xml:space="preserve"> grade students and tuition will be collected on schedule for the remainder of the year.  Remaining tuition to be collected through June 202</w:t>
      </w:r>
      <w:r w:rsidR="00F77548">
        <w:t>0</w:t>
      </w:r>
      <w:r>
        <w:t xml:space="preserve"> is $250,000.  All </w:t>
      </w:r>
      <w:r w:rsidR="00EC00ED">
        <w:t>non-essential</w:t>
      </w:r>
      <w:r>
        <w:t xml:space="preserve"> services have been reduced or suspended effective March 20</w:t>
      </w:r>
      <w:r w:rsidRPr="00876AC9">
        <w:rPr>
          <w:vertAlign w:val="superscript"/>
        </w:rPr>
        <w:t>th</w:t>
      </w:r>
      <w:r>
        <w:t xml:space="preserve"> to include contract cleaning, temp facility personnel, snow removal, recycling and dumpster services and water delivery.   </w:t>
      </w:r>
      <w:r w:rsidR="00F77548">
        <w:t>The current balance in the parish deposit account is 1,050,000. The current balance in the parish operating account is $400,000.</w:t>
      </w:r>
    </w:p>
    <w:p w14:paraId="18545BB5" w14:textId="77777777" w:rsidR="00876AC9" w:rsidRDefault="00876AC9" w:rsidP="00876AC9">
      <w:pPr>
        <w:ind w:left="-5"/>
      </w:pPr>
    </w:p>
    <w:p w14:paraId="03B15A5A" w14:textId="77777777" w:rsidR="00F77548" w:rsidRDefault="00F77548" w:rsidP="008B4ED1">
      <w:pPr>
        <w:ind w:left="-5"/>
      </w:pPr>
      <w:r>
        <w:t xml:space="preserve"> </w:t>
      </w:r>
    </w:p>
    <w:p w14:paraId="523A85BA" w14:textId="77777777" w:rsidR="00F77548" w:rsidRDefault="00F77548" w:rsidP="008B4ED1">
      <w:pPr>
        <w:ind w:left="-5"/>
      </w:pPr>
    </w:p>
    <w:p w14:paraId="2A28FF2C" w14:textId="77777777" w:rsidR="00F77548" w:rsidRDefault="00F77548" w:rsidP="008B4ED1">
      <w:pPr>
        <w:ind w:left="-5"/>
      </w:pPr>
    </w:p>
    <w:p w14:paraId="01D20338" w14:textId="77777777" w:rsidR="00F77548" w:rsidRDefault="00F77548" w:rsidP="008B4ED1">
      <w:pPr>
        <w:ind w:left="-5"/>
      </w:pPr>
    </w:p>
    <w:p w14:paraId="434C1DCE" w14:textId="45E3E0F9" w:rsidR="008B4ED1" w:rsidRDefault="00F77548" w:rsidP="008B4ED1">
      <w:pPr>
        <w:ind w:left="-5"/>
        <w:rPr>
          <w:b/>
        </w:rPr>
      </w:pPr>
      <w:r>
        <w:lastRenderedPageBreak/>
        <w:t xml:space="preserve">3 – </w:t>
      </w:r>
      <w:r w:rsidRPr="00F77548">
        <w:rPr>
          <w:b/>
        </w:rPr>
        <w:t>Sunday Offertory</w:t>
      </w:r>
    </w:p>
    <w:p w14:paraId="5F56C6B8" w14:textId="12BB220B" w:rsidR="00F55B6E" w:rsidRPr="00CF68BF" w:rsidRDefault="00CF68BF" w:rsidP="009100B6">
      <w:pPr>
        <w:ind w:left="-5"/>
      </w:pPr>
      <w:r w:rsidRPr="00CF68BF">
        <w:t xml:space="preserve">The Sunday offertory actual vs budget YTD was reviewed.  Currently the offertory is running $45,000 below budget. </w:t>
      </w:r>
      <w:r>
        <w:t>Parishioners are utilizing the on line portal for making donations.</w:t>
      </w:r>
      <w:r w:rsidRPr="00CF68BF">
        <w:t xml:space="preserve"> The council discussed with Fr. Mark how to reach out to the parish community and keep parishioners engaged in parish life.  Fr Mark is looking into videotaping masses or live streaming</w:t>
      </w:r>
      <w:r w:rsidR="00927F96">
        <w:t xml:space="preserve"> mass beginning in April</w:t>
      </w:r>
      <w:r w:rsidRPr="00CF68BF">
        <w:t xml:space="preserve">. </w:t>
      </w:r>
    </w:p>
    <w:p w14:paraId="3A996228" w14:textId="1066EC2F" w:rsidR="000322FC" w:rsidRDefault="000322FC" w:rsidP="00B26CFE">
      <w:pPr>
        <w:ind w:firstLine="0"/>
        <w:rPr>
          <w:b/>
        </w:rPr>
      </w:pPr>
    </w:p>
    <w:p w14:paraId="4F66DE23" w14:textId="71E12754" w:rsidR="009100B6" w:rsidRDefault="00CF68BF" w:rsidP="00DA73E3">
      <w:r>
        <w:t xml:space="preserve"> </w:t>
      </w:r>
    </w:p>
    <w:p w14:paraId="12CE9768" w14:textId="52EEA97A" w:rsidR="001E0FAF" w:rsidRPr="001E0FAF" w:rsidRDefault="002422A3" w:rsidP="009100B6">
      <w:pPr>
        <w:ind w:left="-5"/>
        <w:rPr>
          <w:bCs/>
        </w:rPr>
      </w:pPr>
      <w:r>
        <w:rPr>
          <w:b/>
        </w:rPr>
        <w:t>4</w:t>
      </w:r>
      <w:r w:rsidR="009100B6" w:rsidRPr="00DE3FC2">
        <w:rPr>
          <w:b/>
        </w:rPr>
        <w:t xml:space="preserve"> - Facility Planning</w:t>
      </w:r>
      <w:r w:rsidR="00EC5D34">
        <w:rPr>
          <w:b/>
        </w:rPr>
        <w:t>:</w:t>
      </w:r>
      <w:r w:rsidR="001E0FAF">
        <w:rPr>
          <w:bCs/>
        </w:rPr>
        <w:t xml:space="preserve"> </w:t>
      </w:r>
      <w:r w:rsidR="00CF68BF">
        <w:rPr>
          <w:bCs/>
        </w:rPr>
        <w:t xml:space="preserve"> </w:t>
      </w:r>
    </w:p>
    <w:p w14:paraId="13F4DCE5" w14:textId="3C13C378" w:rsidR="00885FB6" w:rsidRPr="001E0FAF" w:rsidRDefault="00885FB6" w:rsidP="009100B6">
      <w:pPr>
        <w:ind w:left="-5"/>
        <w:rPr>
          <w:bCs/>
        </w:rPr>
      </w:pPr>
      <w:r w:rsidRPr="001E0FAF">
        <w:rPr>
          <w:bCs/>
        </w:rPr>
        <w:t xml:space="preserve"> </w:t>
      </w:r>
      <w:r w:rsidR="00927F96">
        <w:rPr>
          <w:bCs/>
        </w:rPr>
        <w:t xml:space="preserve">The new security system project is on schedule.  Phase I wiring will be installed March 30-April 3 and Phase II equipment install will take place in June or over the summer. </w:t>
      </w:r>
      <w:bookmarkStart w:id="1" w:name="_GoBack"/>
      <w:bookmarkEnd w:id="1"/>
      <w:r w:rsidR="00927F96">
        <w:rPr>
          <w:bCs/>
        </w:rPr>
        <w:t xml:space="preserve">The church hall renovation and school office relocation projects have been suspended at this time.  The school roof project is moving forward and the bid packet-RFP is expected to go out in April.   The drawings for the church hall renovations and school office relocation will still be completed by Newman Architecture and held until a later date.   </w:t>
      </w:r>
    </w:p>
    <w:p w14:paraId="2F1A3D86" w14:textId="4E86F89E" w:rsidR="00EF3E8A" w:rsidRPr="00EC5D34" w:rsidRDefault="00927F96" w:rsidP="009100B6">
      <w:pPr>
        <w:ind w:left="-5"/>
        <w:rPr>
          <w:bCs/>
        </w:rPr>
      </w:pPr>
      <w:r>
        <w:rPr>
          <w:bCs/>
        </w:rPr>
        <w:t xml:space="preserve"> </w:t>
      </w:r>
    </w:p>
    <w:p w14:paraId="45ABD24C" w14:textId="77777777" w:rsidR="006625A8" w:rsidRPr="00DE3FC2" w:rsidRDefault="006625A8" w:rsidP="009100B6">
      <w:pPr>
        <w:ind w:left="-5"/>
      </w:pPr>
    </w:p>
    <w:p w14:paraId="5EE54BBB" w14:textId="321623A4" w:rsidR="00EF3E8A" w:rsidRDefault="000B4E58" w:rsidP="00927F96">
      <w:r>
        <w:rPr>
          <w:b/>
        </w:rPr>
        <w:t>5</w:t>
      </w:r>
      <w:r w:rsidR="009100B6" w:rsidRPr="00DE3FC2">
        <w:rPr>
          <w:b/>
        </w:rPr>
        <w:t xml:space="preserve">- </w:t>
      </w:r>
      <w:r w:rsidR="00927F96">
        <w:rPr>
          <w:b/>
        </w:rPr>
        <w:t>DOJ Recommendations</w:t>
      </w:r>
      <w:r w:rsidR="009100B6" w:rsidRPr="00DE3FC2">
        <w:rPr>
          <w:b/>
        </w:rPr>
        <w:t>:</w:t>
      </w:r>
      <w:r>
        <w:rPr>
          <w:b/>
        </w:rPr>
        <w:t xml:space="preserve"> </w:t>
      </w:r>
      <w:r w:rsidR="00927F96">
        <w:t xml:space="preserve"> </w:t>
      </w:r>
    </w:p>
    <w:p w14:paraId="166219EE" w14:textId="3D9FF48C" w:rsidR="00927F96" w:rsidRDefault="00927F96" w:rsidP="00927F96">
      <w:r>
        <w:t xml:space="preserve">Bishop Pates has given directives to all Pastors in the Diocese regarding staffing and payroll changes effective April 1, 2020.  The details of this directive </w:t>
      </w:r>
      <w:r w:rsidR="00EC00ED">
        <w:t xml:space="preserve">were discussed and will be followed per the Bishop.  The document was circulated to all finance council members and parish, school REO staff accordingly.  </w:t>
      </w:r>
      <w:r>
        <w:t xml:space="preserve"> </w:t>
      </w:r>
    </w:p>
    <w:p w14:paraId="0370267A" w14:textId="77777777" w:rsidR="009100B6" w:rsidRPr="00DE3FC2" w:rsidRDefault="009100B6" w:rsidP="009100B6">
      <w:pPr>
        <w:ind w:left="0" w:firstLine="0"/>
      </w:pPr>
      <w:r w:rsidRPr="00DE3FC2">
        <w:rPr>
          <w:b/>
        </w:rPr>
        <w:t xml:space="preserve"> </w:t>
      </w:r>
    </w:p>
    <w:p w14:paraId="0080B8B7" w14:textId="5FE8F5A6" w:rsidR="009100B6" w:rsidRDefault="009100B6" w:rsidP="009100B6">
      <w:pPr>
        <w:spacing w:after="0"/>
        <w:ind w:left="0" w:firstLine="0"/>
      </w:pPr>
      <w:r w:rsidRPr="00DE3FC2">
        <w:tab/>
        <w:t xml:space="preserve">          Fr. Mark closed the meeting with a prayer at </w:t>
      </w:r>
      <w:r w:rsidR="00EC00ED">
        <w:t>11:30 a.m.</w:t>
      </w:r>
    </w:p>
    <w:p w14:paraId="653B0644" w14:textId="77777777" w:rsidR="00D76104" w:rsidRPr="00DE3FC2" w:rsidRDefault="00D76104" w:rsidP="009100B6">
      <w:pPr>
        <w:spacing w:after="0"/>
        <w:ind w:left="0" w:firstLine="0"/>
      </w:pPr>
    </w:p>
    <w:p w14:paraId="246C4AFA" w14:textId="29D8C9BC" w:rsidR="009100B6" w:rsidRDefault="009100B6" w:rsidP="009100B6">
      <w:pPr>
        <w:spacing w:after="0"/>
        <w:ind w:left="-5"/>
        <w:rPr>
          <w:b/>
        </w:rPr>
      </w:pPr>
      <w:r w:rsidRPr="00DE3FC2">
        <w:rPr>
          <w:b/>
        </w:rPr>
        <w:t>Next Finance Council Meeting</w:t>
      </w:r>
      <w:r w:rsidR="00EF3E8A">
        <w:rPr>
          <w:b/>
        </w:rPr>
        <w:t>s</w:t>
      </w:r>
      <w:r w:rsidRPr="00DE3FC2">
        <w:rPr>
          <w:b/>
        </w:rPr>
        <w:t xml:space="preserve"> –</w:t>
      </w:r>
      <w:r w:rsidR="00B26CFE" w:rsidRPr="00B26CFE">
        <w:rPr>
          <w:b/>
        </w:rPr>
        <w:t xml:space="preserve"> </w:t>
      </w:r>
      <w:r w:rsidR="00EC00ED">
        <w:rPr>
          <w:b/>
        </w:rPr>
        <w:t>Wednesday, April 29</w:t>
      </w:r>
      <w:r w:rsidR="00EC00ED" w:rsidRPr="00EC00ED">
        <w:rPr>
          <w:b/>
          <w:vertAlign w:val="superscript"/>
        </w:rPr>
        <w:t>th</w:t>
      </w:r>
      <w:r w:rsidR="00EC00ED">
        <w:rPr>
          <w:b/>
        </w:rPr>
        <w:t xml:space="preserve"> at 10:00 am - Virtual</w:t>
      </w:r>
    </w:p>
    <w:p w14:paraId="66FDD8FD" w14:textId="3524FC75" w:rsidR="00EF3E8A" w:rsidRPr="00EF3E8A" w:rsidRDefault="00EF3E8A" w:rsidP="00EF3E8A">
      <w:pPr>
        <w:spacing w:after="0"/>
        <w:rPr>
          <w:b/>
        </w:rPr>
      </w:pPr>
      <w:r>
        <w:rPr>
          <w:b/>
        </w:rPr>
        <w:t xml:space="preserve">                                                          </w:t>
      </w:r>
    </w:p>
    <w:p w14:paraId="698529D1" w14:textId="77777777" w:rsidR="009100B6" w:rsidRPr="00DE3FC2" w:rsidRDefault="009100B6" w:rsidP="009100B6">
      <w:pPr>
        <w:spacing w:after="0"/>
        <w:ind w:left="0" w:firstLine="0"/>
        <w:rPr>
          <w:b/>
        </w:rPr>
      </w:pPr>
    </w:p>
    <w:p w14:paraId="34A21E54" w14:textId="77777777" w:rsidR="009100B6" w:rsidRPr="00DE3FC2" w:rsidRDefault="009100B6" w:rsidP="009100B6">
      <w:pPr>
        <w:ind w:left="-5"/>
      </w:pPr>
    </w:p>
    <w:p w14:paraId="4A724977" w14:textId="77777777" w:rsidR="007066E5" w:rsidRDefault="00EB7075"/>
    <w:sectPr w:rsidR="007066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D77C9" w14:textId="77777777" w:rsidR="00EB7075" w:rsidRDefault="00EB7075" w:rsidP="00E64A25">
      <w:pPr>
        <w:spacing w:after="0" w:line="240" w:lineRule="auto"/>
      </w:pPr>
      <w:r>
        <w:separator/>
      </w:r>
    </w:p>
  </w:endnote>
  <w:endnote w:type="continuationSeparator" w:id="0">
    <w:p w14:paraId="1DCE53E3" w14:textId="77777777" w:rsidR="00EB7075" w:rsidRDefault="00EB7075" w:rsidP="00E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3665" w14:textId="77777777" w:rsidR="00DA7CE3" w:rsidRDefault="00DA7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C37D" w14:textId="77777777" w:rsidR="00DA7CE3" w:rsidRDefault="00DA7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DAF3" w14:textId="77777777" w:rsidR="00DA7CE3" w:rsidRDefault="00DA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E9195" w14:textId="77777777" w:rsidR="00EB7075" w:rsidRDefault="00EB7075" w:rsidP="00E64A25">
      <w:pPr>
        <w:spacing w:after="0" w:line="240" w:lineRule="auto"/>
      </w:pPr>
      <w:r>
        <w:separator/>
      </w:r>
    </w:p>
  </w:footnote>
  <w:footnote w:type="continuationSeparator" w:id="0">
    <w:p w14:paraId="34AC31CB" w14:textId="77777777" w:rsidR="00EB7075" w:rsidRDefault="00EB7075" w:rsidP="00E64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8839" w14:textId="77777777" w:rsidR="00DA7CE3" w:rsidRDefault="00DA7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FF4C" w14:textId="23C8BA96" w:rsidR="00DA7CE3" w:rsidRDefault="00DA7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CC3D" w14:textId="77777777" w:rsidR="00DA7CE3" w:rsidRDefault="00DA7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67D1"/>
    <w:multiLevelType w:val="hybridMultilevel"/>
    <w:tmpl w:val="97C28BBA"/>
    <w:lvl w:ilvl="0" w:tplc="6D6E6D10">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C1A7436"/>
    <w:multiLevelType w:val="hybridMultilevel"/>
    <w:tmpl w:val="C7A8EDCA"/>
    <w:lvl w:ilvl="0" w:tplc="F57E62D4">
      <w:start w:val="3"/>
      <w:numFmt w:val="bullet"/>
      <w:lvlText w:val=""/>
      <w:lvlJc w:val="left"/>
      <w:pPr>
        <w:ind w:left="3585" w:hanging="360"/>
      </w:pPr>
      <w:rPr>
        <w:rFonts w:ascii="Wingdings" w:eastAsia="Times New Roman" w:hAnsi="Wingdings"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nsid w:val="5BDD6CDE"/>
    <w:multiLevelType w:val="hybridMultilevel"/>
    <w:tmpl w:val="9FFE6C8E"/>
    <w:lvl w:ilvl="0" w:tplc="04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CDC7F6A"/>
    <w:multiLevelType w:val="hybridMultilevel"/>
    <w:tmpl w:val="9EC8C7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79C12703"/>
    <w:multiLevelType w:val="hybridMultilevel"/>
    <w:tmpl w:val="9F9A5BB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B6"/>
    <w:rsid w:val="000322FC"/>
    <w:rsid w:val="0005006D"/>
    <w:rsid w:val="00070936"/>
    <w:rsid w:val="000B4E58"/>
    <w:rsid w:val="00106BAF"/>
    <w:rsid w:val="00110AC0"/>
    <w:rsid w:val="001A2552"/>
    <w:rsid w:val="001B32B7"/>
    <w:rsid w:val="001E0FAF"/>
    <w:rsid w:val="002042AB"/>
    <w:rsid w:val="00210D2A"/>
    <w:rsid w:val="002122D6"/>
    <w:rsid w:val="002422A3"/>
    <w:rsid w:val="0026273E"/>
    <w:rsid w:val="002B5880"/>
    <w:rsid w:val="002E0B45"/>
    <w:rsid w:val="00334CB7"/>
    <w:rsid w:val="00370AA0"/>
    <w:rsid w:val="0041076C"/>
    <w:rsid w:val="0046094A"/>
    <w:rsid w:val="004813EC"/>
    <w:rsid w:val="004E1106"/>
    <w:rsid w:val="00506795"/>
    <w:rsid w:val="005A0E03"/>
    <w:rsid w:val="00602A7E"/>
    <w:rsid w:val="006252C9"/>
    <w:rsid w:val="006625A8"/>
    <w:rsid w:val="0067207D"/>
    <w:rsid w:val="00684D9E"/>
    <w:rsid w:val="0068792C"/>
    <w:rsid w:val="006A1614"/>
    <w:rsid w:val="006D4E1C"/>
    <w:rsid w:val="006F1B86"/>
    <w:rsid w:val="00702E66"/>
    <w:rsid w:val="00773C62"/>
    <w:rsid w:val="007958B0"/>
    <w:rsid w:val="007C78D0"/>
    <w:rsid w:val="00834DD1"/>
    <w:rsid w:val="00876AC9"/>
    <w:rsid w:val="00885FB6"/>
    <w:rsid w:val="008867AE"/>
    <w:rsid w:val="008A37D6"/>
    <w:rsid w:val="008B4ED1"/>
    <w:rsid w:val="008C1A2C"/>
    <w:rsid w:val="008C1D63"/>
    <w:rsid w:val="008D2EB1"/>
    <w:rsid w:val="008D581F"/>
    <w:rsid w:val="008D6B3A"/>
    <w:rsid w:val="008E19CE"/>
    <w:rsid w:val="008E569E"/>
    <w:rsid w:val="008F1B49"/>
    <w:rsid w:val="008F2BF7"/>
    <w:rsid w:val="009100B6"/>
    <w:rsid w:val="0092007C"/>
    <w:rsid w:val="00920D9E"/>
    <w:rsid w:val="00927F96"/>
    <w:rsid w:val="00931493"/>
    <w:rsid w:val="00942399"/>
    <w:rsid w:val="0098071B"/>
    <w:rsid w:val="0099493A"/>
    <w:rsid w:val="009B681F"/>
    <w:rsid w:val="00A023AF"/>
    <w:rsid w:val="00A103E5"/>
    <w:rsid w:val="00A8148D"/>
    <w:rsid w:val="00AD290D"/>
    <w:rsid w:val="00B26CFE"/>
    <w:rsid w:val="00B70886"/>
    <w:rsid w:val="00BE6B17"/>
    <w:rsid w:val="00C2581A"/>
    <w:rsid w:val="00C42653"/>
    <w:rsid w:val="00C86455"/>
    <w:rsid w:val="00CB1C66"/>
    <w:rsid w:val="00CC773E"/>
    <w:rsid w:val="00CF18A6"/>
    <w:rsid w:val="00CF68BF"/>
    <w:rsid w:val="00D24B93"/>
    <w:rsid w:val="00D47E52"/>
    <w:rsid w:val="00D76104"/>
    <w:rsid w:val="00DA73E3"/>
    <w:rsid w:val="00DA7CE3"/>
    <w:rsid w:val="00DB1B20"/>
    <w:rsid w:val="00DC23B3"/>
    <w:rsid w:val="00DE337C"/>
    <w:rsid w:val="00DE3FC2"/>
    <w:rsid w:val="00DF74E2"/>
    <w:rsid w:val="00E01053"/>
    <w:rsid w:val="00E3239E"/>
    <w:rsid w:val="00E64A25"/>
    <w:rsid w:val="00E759C1"/>
    <w:rsid w:val="00E83A63"/>
    <w:rsid w:val="00EB017B"/>
    <w:rsid w:val="00EB7075"/>
    <w:rsid w:val="00EC00ED"/>
    <w:rsid w:val="00EC5D34"/>
    <w:rsid w:val="00EF3E8A"/>
    <w:rsid w:val="00F17263"/>
    <w:rsid w:val="00F42BEA"/>
    <w:rsid w:val="00F55B6E"/>
    <w:rsid w:val="00F77548"/>
    <w:rsid w:val="00F86257"/>
    <w:rsid w:val="00FA0A50"/>
    <w:rsid w:val="00FE3E2D"/>
    <w:rsid w:val="00FE7499"/>
    <w:rsid w:val="00F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C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21CF-1EEE-46B9-9393-07642D1A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Our Lady of Peace Catholic Parish</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Lucas</dc:creator>
  <cp:lastModifiedBy>Kellie Moore</cp:lastModifiedBy>
  <cp:revision>2</cp:revision>
  <cp:lastPrinted>2020-04-24T12:47:00Z</cp:lastPrinted>
  <dcterms:created xsi:type="dcterms:W3CDTF">2020-04-24T12:49:00Z</dcterms:created>
  <dcterms:modified xsi:type="dcterms:W3CDTF">2020-04-24T12:49:00Z</dcterms:modified>
</cp:coreProperties>
</file>