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39497" w14:textId="77777777" w:rsidR="00DF6743" w:rsidRDefault="009100B6" w:rsidP="00075A32">
      <w:pPr>
        <w:spacing w:after="0"/>
        <w:ind w:left="0" w:firstLine="0"/>
        <w:jc w:val="center"/>
        <w:rPr>
          <w:rFonts w:ascii="Cambria" w:hAnsi="Cambria"/>
          <w:b/>
          <w:u w:val="single" w:color="000000"/>
        </w:rPr>
      </w:pPr>
      <w:r w:rsidRPr="009E352A">
        <w:rPr>
          <w:rFonts w:ascii="Cambria" w:hAnsi="Cambria"/>
          <w:b/>
          <w:u w:val="single" w:color="000000"/>
        </w:rPr>
        <w:t>Our Lady of Peace Parish Finance Council Meeting –</w:t>
      </w:r>
    </w:p>
    <w:p w14:paraId="5806E3A6" w14:textId="55C011F2" w:rsidR="001D688D" w:rsidRDefault="009100B6" w:rsidP="00075A32">
      <w:pPr>
        <w:spacing w:after="0"/>
        <w:ind w:left="0" w:firstLine="0"/>
        <w:jc w:val="center"/>
        <w:rPr>
          <w:rFonts w:ascii="Cambria" w:hAnsi="Cambria"/>
          <w:b/>
          <w:u w:val="single" w:color="000000"/>
        </w:rPr>
      </w:pPr>
      <w:r w:rsidRPr="009E352A">
        <w:rPr>
          <w:rFonts w:ascii="Cambria" w:hAnsi="Cambria"/>
          <w:b/>
          <w:u w:val="single" w:color="000000"/>
        </w:rPr>
        <w:t xml:space="preserve"> </w:t>
      </w:r>
      <w:r w:rsidR="00136D1E">
        <w:rPr>
          <w:rFonts w:ascii="Cambria" w:hAnsi="Cambria"/>
          <w:b/>
          <w:u w:val="single" w:color="000000"/>
        </w:rPr>
        <w:t>May 9</w:t>
      </w:r>
      <w:r w:rsidR="00151319">
        <w:rPr>
          <w:rFonts w:ascii="Cambria" w:hAnsi="Cambria"/>
          <w:b/>
          <w:u w:val="single" w:color="000000"/>
        </w:rPr>
        <w:t>, 2023</w:t>
      </w:r>
      <w:r w:rsidR="001D688D">
        <w:rPr>
          <w:rFonts w:ascii="Cambria" w:hAnsi="Cambria"/>
          <w:b/>
          <w:u w:val="single" w:color="000000"/>
        </w:rPr>
        <w:t xml:space="preserve"> </w:t>
      </w:r>
    </w:p>
    <w:p w14:paraId="1B583E69" w14:textId="52202025" w:rsidR="00491087" w:rsidRPr="009E352A" w:rsidRDefault="00CF18A6" w:rsidP="00075A32">
      <w:pPr>
        <w:spacing w:after="0"/>
        <w:ind w:left="0" w:firstLine="0"/>
        <w:jc w:val="center"/>
        <w:rPr>
          <w:rFonts w:ascii="Cambria" w:hAnsi="Cambria"/>
          <w:b/>
          <w:u w:val="single" w:color="000000"/>
        </w:rPr>
      </w:pPr>
      <w:r w:rsidRPr="009E352A">
        <w:rPr>
          <w:rFonts w:ascii="Cambria" w:hAnsi="Cambria"/>
          <w:b/>
          <w:u w:val="single" w:color="000000"/>
        </w:rPr>
        <w:t xml:space="preserve"> </w:t>
      </w:r>
      <w:r w:rsidR="00151319">
        <w:rPr>
          <w:rFonts w:ascii="Cambria" w:hAnsi="Cambria"/>
          <w:b/>
          <w:u w:val="single" w:color="000000"/>
        </w:rPr>
        <w:t>9</w:t>
      </w:r>
      <w:r w:rsidR="00437D39">
        <w:rPr>
          <w:rFonts w:ascii="Cambria" w:hAnsi="Cambria"/>
          <w:b/>
          <w:u w:val="single" w:color="000000"/>
        </w:rPr>
        <w:t>:</w:t>
      </w:r>
      <w:r w:rsidR="006E10D7">
        <w:rPr>
          <w:rFonts w:ascii="Cambria" w:hAnsi="Cambria"/>
          <w:b/>
          <w:u w:val="single" w:color="000000"/>
        </w:rPr>
        <w:t>30 am Library Meeting</w:t>
      </w:r>
    </w:p>
    <w:p w14:paraId="235EF33A" w14:textId="77777777" w:rsidR="002B5880" w:rsidRDefault="00876AC9" w:rsidP="002B5880">
      <w:pPr>
        <w:spacing w:after="0"/>
        <w:ind w:left="0" w:firstLine="0"/>
        <w:jc w:val="center"/>
        <w:rPr>
          <w:rFonts w:ascii="Cambria" w:hAnsi="Cambria"/>
          <w:b/>
          <w:u w:val="single" w:color="000000"/>
        </w:rPr>
      </w:pPr>
      <w:r w:rsidRPr="009E352A">
        <w:rPr>
          <w:rFonts w:ascii="Cambria" w:hAnsi="Cambria"/>
          <w:b/>
          <w:u w:val="single" w:color="000000"/>
        </w:rPr>
        <w:t xml:space="preserve"> </w:t>
      </w:r>
      <w:r w:rsidR="0087069D">
        <w:rPr>
          <w:rFonts w:ascii="Cambria" w:hAnsi="Cambria"/>
          <w:b/>
          <w:u w:val="single" w:color="000000"/>
        </w:rPr>
        <w:t xml:space="preserve"> </w:t>
      </w:r>
    </w:p>
    <w:p w14:paraId="0CA5AA93" w14:textId="77777777" w:rsidR="00195921" w:rsidRPr="009E352A" w:rsidRDefault="00195921" w:rsidP="002B5880">
      <w:pPr>
        <w:spacing w:after="0"/>
        <w:ind w:left="0" w:firstLine="0"/>
        <w:jc w:val="center"/>
        <w:rPr>
          <w:rFonts w:ascii="Cambria" w:hAnsi="Cambria"/>
          <w:b/>
          <w:u w:val="single" w:color="000000"/>
        </w:rPr>
      </w:pPr>
    </w:p>
    <w:p w14:paraId="336F3938" w14:textId="181E291A" w:rsidR="009100B6" w:rsidRDefault="009100B6" w:rsidP="00E2484A">
      <w:pPr>
        <w:ind w:left="-5"/>
        <w:rPr>
          <w:rFonts w:ascii="Cambria" w:hAnsi="Cambria"/>
        </w:rPr>
      </w:pPr>
      <w:r w:rsidRPr="009E352A">
        <w:rPr>
          <w:rFonts w:ascii="Cambria" w:hAnsi="Cambria"/>
        </w:rPr>
        <w:t>ATTENDEES</w:t>
      </w:r>
      <w:r w:rsidR="00A8148D" w:rsidRPr="009E352A">
        <w:rPr>
          <w:rFonts w:ascii="Cambria" w:hAnsi="Cambria"/>
        </w:rPr>
        <w:t xml:space="preserve">: </w:t>
      </w:r>
      <w:r w:rsidRPr="009E352A">
        <w:rPr>
          <w:rFonts w:ascii="Cambria" w:hAnsi="Cambria"/>
        </w:rPr>
        <w:t xml:space="preserve">Dave Bertram, Mike Clark, Bill </w:t>
      </w:r>
      <w:r w:rsidR="00EA1992" w:rsidRPr="009E352A">
        <w:rPr>
          <w:rFonts w:ascii="Cambria" w:hAnsi="Cambria"/>
        </w:rPr>
        <w:t>Lucas,</w:t>
      </w:r>
      <w:r w:rsidR="00EA1992" w:rsidRPr="006E10D7">
        <w:rPr>
          <w:rFonts w:ascii="Cambria" w:hAnsi="Cambria"/>
        </w:rPr>
        <w:t xml:space="preserve"> </w:t>
      </w:r>
      <w:r w:rsidR="00EA1992">
        <w:rPr>
          <w:rFonts w:ascii="Cambria" w:hAnsi="Cambria"/>
        </w:rPr>
        <w:t>Bill</w:t>
      </w:r>
      <w:r w:rsidR="00136D1E">
        <w:rPr>
          <w:rFonts w:ascii="Cambria" w:hAnsi="Cambria"/>
        </w:rPr>
        <w:t xml:space="preserve"> </w:t>
      </w:r>
      <w:r w:rsidR="00EA1992">
        <w:rPr>
          <w:rFonts w:ascii="Cambria" w:hAnsi="Cambria"/>
        </w:rPr>
        <w:t>Chromizky, Kellie</w:t>
      </w:r>
      <w:r w:rsidR="00E2484A" w:rsidRPr="009E352A">
        <w:rPr>
          <w:rFonts w:ascii="Cambria" w:hAnsi="Cambria"/>
        </w:rPr>
        <w:t xml:space="preserve"> Moore -Business Manager</w:t>
      </w:r>
      <w:r w:rsidR="00E2484A">
        <w:rPr>
          <w:rFonts w:ascii="Cambria" w:hAnsi="Cambria"/>
        </w:rPr>
        <w:t xml:space="preserve">, </w:t>
      </w:r>
      <w:r w:rsidR="00EA1992">
        <w:rPr>
          <w:rFonts w:ascii="Cambria" w:hAnsi="Cambria"/>
        </w:rPr>
        <w:t>Absent Sandra</w:t>
      </w:r>
      <w:r w:rsidR="00136D1E">
        <w:rPr>
          <w:rFonts w:ascii="Cambria" w:hAnsi="Cambria"/>
        </w:rPr>
        <w:t xml:space="preserve"> Sobotka and Fr. Mark Baron</w:t>
      </w:r>
      <w:r w:rsidR="00260BBE">
        <w:rPr>
          <w:rFonts w:ascii="Cambria" w:hAnsi="Cambria"/>
        </w:rPr>
        <w:t xml:space="preserve"> (Marian Fathers elections)</w:t>
      </w:r>
    </w:p>
    <w:p w14:paraId="4E8767C6" w14:textId="77777777" w:rsidR="00E2484A" w:rsidRPr="009E352A" w:rsidRDefault="00E2484A" w:rsidP="00E2484A">
      <w:pPr>
        <w:ind w:left="-5"/>
        <w:rPr>
          <w:rFonts w:ascii="Cambria" w:hAnsi="Cambria"/>
        </w:rPr>
      </w:pPr>
    </w:p>
    <w:p w14:paraId="3633A524" w14:textId="0D277D0D" w:rsidR="00136D1E" w:rsidRDefault="00652F12" w:rsidP="00260BBE">
      <w:pPr>
        <w:pStyle w:val="Heading1"/>
        <w:rPr>
          <w:rFonts w:ascii="Cambria" w:hAnsi="Cambria"/>
        </w:rPr>
      </w:pPr>
      <w:r w:rsidRPr="009E352A">
        <w:rPr>
          <w:rFonts w:ascii="Cambria" w:hAnsi="Cambria"/>
        </w:rPr>
        <w:t xml:space="preserve"> </w:t>
      </w:r>
    </w:p>
    <w:p w14:paraId="6DA79B77" w14:textId="49CA1168" w:rsidR="00136D1E" w:rsidRDefault="00136D1E" w:rsidP="00CC773E">
      <w:pPr>
        <w:rPr>
          <w:rFonts w:ascii="Cambria" w:hAnsi="Cambria"/>
          <w:b/>
          <w:bCs/>
        </w:rPr>
      </w:pPr>
      <w:r w:rsidRPr="00136D1E">
        <w:rPr>
          <w:rFonts w:ascii="Cambria" w:hAnsi="Cambria"/>
          <w:b/>
          <w:bCs/>
        </w:rPr>
        <w:t>Minutes</w:t>
      </w:r>
    </w:p>
    <w:p w14:paraId="79751973" w14:textId="5D1F0B66" w:rsidR="00136D1E" w:rsidRPr="00136D1E" w:rsidRDefault="00136D1E" w:rsidP="00CC773E">
      <w:pPr>
        <w:rPr>
          <w:rFonts w:ascii="Cambria" w:hAnsi="Cambria"/>
        </w:rPr>
      </w:pPr>
      <w:r w:rsidRPr="00136D1E">
        <w:rPr>
          <w:rFonts w:ascii="Cambria" w:hAnsi="Cambria"/>
        </w:rPr>
        <w:t xml:space="preserve">The March minutes were reviewed and </w:t>
      </w:r>
      <w:r w:rsidR="00EA1992" w:rsidRPr="00136D1E">
        <w:rPr>
          <w:rFonts w:ascii="Cambria" w:hAnsi="Cambria"/>
        </w:rPr>
        <w:t>approved.</w:t>
      </w:r>
      <w:r w:rsidRPr="00136D1E">
        <w:rPr>
          <w:rFonts w:ascii="Cambria" w:hAnsi="Cambria"/>
        </w:rPr>
        <w:t xml:space="preserve"> </w:t>
      </w:r>
    </w:p>
    <w:p w14:paraId="7310C6E8" w14:textId="3718BE8C" w:rsidR="00D0338B" w:rsidRDefault="00151319" w:rsidP="00CC773E">
      <w:pPr>
        <w:rPr>
          <w:rFonts w:ascii="Cambria" w:hAnsi="Cambria"/>
          <w:b/>
        </w:rPr>
      </w:pPr>
      <w:r>
        <w:rPr>
          <w:rFonts w:ascii="Cambria" w:hAnsi="Cambria"/>
          <w:b/>
        </w:rPr>
        <w:t xml:space="preserve"> </w:t>
      </w:r>
    </w:p>
    <w:p w14:paraId="65ABABE3" w14:textId="77777777" w:rsidR="00D0338B" w:rsidRDefault="00D0338B" w:rsidP="00CC773E">
      <w:pPr>
        <w:rPr>
          <w:rFonts w:ascii="Cambria" w:hAnsi="Cambria"/>
        </w:rPr>
      </w:pPr>
      <w:r w:rsidRPr="00D0338B">
        <w:rPr>
          <w:rFonts w:ascii="Cambria" w:hAnsi="Cambria"/>
          <w:b/>
        </w:rPr>
        <w:t>Parish Business</w:t>
      </w:r>
    </w:p>
    <w:p w14:paraId="05EE1C2E" w14:textId="77777777" w:rsidR="00846D69" w:rsidRPr="009D1B50" w:rsidRDefault="00665A0A" w:rsidP="00CC773E">
      <w:pPr>
        <w:rPr>
          <w:rFonts w:ascii="Cambria" w:hAnsi="Cambria"/>
          <w:b/>
        </w:rPr>
      </w:pPr>
      <w:r>
        <w:rPr>
          <w:rFonts w:ascii="Cambria" w:hAnsi="Cambria"/>
          <w:b/>
        </w:rPr>
        <w:t>1</w:t>
      </w:r>
      <w:r w:rsidR="00D0338B">
        <w:rPr>
          <w:rFonts w:ascii="Cambria" w:hAnsi="Cambria"/>
          <w:b/>
        </w:rPr>
        <w:t xml:space="preserve"> -</w:t>
      </w:r>
      <w:r w:rsidR="00846D69">
        <w:rPr>
          <w:rFonts w:ascii="Cambria" w:hAnsi="Cambria"/>
          <w:b/>
        </w:rPr>
        <w:t>Sunday Offertory YTD</w:t>
      </w:r>
    </w:p>
    <w:p w14:paraId="3E361CB7" w14:textId="699B6227" w:rsidR="006E10D7" w:rsidRDefault="00E1387A" w:rsidP="00E1387A">
      <w:pPr>
        <w:ind w:left="-5"/>
        <w:rPr>
          <w:rFonts w:ascii="Cambria" w:hAnsi="Cambria"/>
        </w:rPr>
      </w:pPr>
      <w:r w:rsidRPr="009E352A">
        <w:rPr>
          <w:rFonts w:ascii="Cambria" w:hAnsi="Cambria"/>
        </w:rPr>
        <w:t xml:space="preserve">The Sunday offertory actual vs budget </w:t>
      </w:r>
      <w:r>
        <w:rPr>
          <w:rFonts w:ascii="Cambria" w:hAnsi="Cambria"/>
        </w:rPr>
        <w:t>for FY 2</w:t>
      </w:r>
      <w:r w:rsidR="00F96140">
        <w:rPr>
          <w:rFonts w:ascii="Cambria" w:hAnsi="Cambria"/>
        </w:rPr>
        <w:t>2</w:t>
      </w:r>
      <w:r>
        <w:rPr>
          <w:rFonts w:ascii="Cambria" w:hAnsi="Cambria"/>
        </w:rPr>
        <w:t>-2</w:t>
      </w:r>
      <w:r w:rsidR="00F96140">
        <w:rPr>
          <w:rFonts w:ascii="Cambria" w:hAnsi="Cambria"/>
        </w:rPr>
        <w:t>3</w:t>
      </w:r>
      <w:r>
        <w:rPr>
          <w:rFonts w:ascii="Cambria" w:hAnsi="Cambria"/>
        </w:rPr>
        <w:t xml:space="preserve"> </w:t>
      </w:r>
      <w:r w:rsidRPr="009E352A">
        <w:rPr>
          <w:rFonts w:ascii="Cambria" w:hAnsi="Cambria"/>
        </w:rPr>
        <w:t xml:space="preserve">was reviewed.  </w:t>
      </w:r>
      <w:r>
        <w:rPr>
          <w:rFonts w:ascii="Cambria" w:hAnsi="Cambria"/>
        </w:rPr>
        <w:t xml:space="preserve">Through the </w:t>
      </w:r>
      <w:r w:rsidR="00665A0A">
        <w:rPr>
          <w:rFonts w:ascii="Cambria" w:hAnsi="Cambria"/>
        </w:rPr>
        <w:t xml:space="preserve">end </w:t>
      </w:r>
      <w:r>
        <w:rPr>
          <w:rFonts w:ascii="Cambria" w:hAnsi="Cambria"/>
        </w:rPr>
        <w:t xml:space="preserve">of </w:t>
      </w:r>
      <w:r w:rsidR="00F96140">
        <w:rPr>
          <w:rFonts w:ascii="Cambria" w:hAnsi="Cambria"/>
        </w:rPr>
        <w:t xml:space="preserve">week </w:t>
      </w:r>
      <w:r w:rsidR="00136D1E">
        <w:rPr>
          <w:rFonts w:ascii="Cambria" w:hAnsi="Cambria"/>
        </w:rPr>
        <w:t>44</w:t>
      </w:r>
      <w:r w:rsidR="00F96140">
        <w:rPr>
          <w:rFonts w:ascii="Cambria" w:hAnsi="Cambria"/>
        </w:rPr>
        <w:t xml:space="preserve"> </w:t>
      </w:r>
      <w:r w:rsidRPr="009E352A">
        <w:rPr>
          <w:rFonts w:ascii="Cambria" w:hAnsi="Cambria"/>
        </w:rPr>
        <w:t xml:space="preserve">the offertory is at a budget </w:t>
      </w:r>
      <w:r w:rsidR="00151319">
        <w:rPr>
          <w:rFonts w:ascii="Cambria" w:hAnsi="Cambria"/>
        </w:rPr>
        <w:t>surplus of $</w:t>
      </w:r>
      <w:r w:rsidR="00DF6743">
        <w:rPr>
          <w:rFonts w:ascii="Cambria" w:hAnsi="Cambria"/>
        </w:rPr>
        <w:t>16,</w:t>
      </w:r>
      <w:r w:rsidR="00136D1E">
        <w:rPr>
          <w:rFonts w:ascii="Cambria" w:hAnsi="Cambria"/>
        </w:rPr>
        <w:t>776</w:t>
      </w:r>
      <w:r w:rsidR="00EA1992">
        <w:rPr>
          <w:rFonts w:ascii="Cambria" w:hAnsi="Cambria"/>
        </w:rPr>
        <w:t xml:space="preserve">. </w:t>
      </w:r>
      <w:r w:rsidR="00EA1992" w:rsidRPr="009E352A">
        <w:rPr>
          <w:rFonts w:ascii="Cambria" w:hAnsi="Cambria"/>
        </w:rPr>
        <w:t>.</w:t>
      </w:r>
      <w:r w:rsidR="006E10D7">
        <w:rPr>
          <w:rFonts w:ascii="Cambria" w:hAnsi="Cambria"/>
        </w:rPr>
        <w:t xml:space="preserve">  </w:t>
      </w:r>
      <w:r w:rsidRPr="009E352A">
        <w:rPr>
          <w:rFonts w:ascii="Cambria" w:hAnsi="Cambria"/>
        </w:rPr>
        <w:t xml:space="preserve">The </w:t>
      </w:r>
      <w:r>
        <w:rPr>
          <w:rFonts w:ascii="Cambria" w:hAnsi="Cambria"/>
        </w:rPr>
        <w:t>2</w:t>
      </w:r>
      <w:r w:rsidR="00F96140">
        <w:rPr>
          <w:rFonts w:ascii="Cambria" w:hAnsi="Cambria"/>
        </w:rPr>
        <w:t>2</w:t>
      </w:r>
      <w:r>
        <w:rPr>
          <w:rFonts w:ascii="Cambria" w:hAnsi="Cambria"/>
        </w:rPr>
        <w:t>-2</w:t>
      </w:r>
      <w:r w:rsidR="00F96140">
        <w:rPr>
          <w:rFonts w:ascii="Cambria" w:hAnsi="Cambria"/>
        </w:rPr>
        <w:t>3</w:t>
      </w:r>
      <w:r w:rsidR="001F43F4">
        <w:rPr>
          <w:rFonts w:ascii="Cambria" w:hAnsi="Cambria"/>
        </w:rPr>
        <w:t xml:space="preserve"> </w:t>
      </w:r>
      <w:r w:rsidRPr="009E352A">
        <w:rPr>
          <w:rFonts w:ascii="Cambria" w:hAnsi="Cambria"/>
        </w:rPr>
        <w:t>weekly budget is $</w:t>
      </w:r>
      <w:r>
        <w:rPr>
          <w:rFonts w:ascii="Cambria" w:hAnsi="Cambria"/>
        </w:rPr>
        <w:t>1</w:t>
      </w:r>
      <w:r w:rsidR="00F96140">
        <w:rPr>
          <w:rFonts w:ascii="Cambria" w:hAnsi="Cambria"/>
        </w:rPr>
        <w:t>8</w:t>
      </w:r>
      <w:r>
        <w:rPr>
          <w:rFonts w:ascii="Cambria" w:hAnsi="Cambria"/>
        </w:rPr>
        <w:t>,000</w:t>
      </w:r>
      <w:r w:rsidRPr="009E352A">
        <w:rPr>
          <w:rFonts w:ascii="Cambria" w:hAnsi="Cambria"/>
        </w:rPr>
        <w:t xml:space="preserve">.  The number of parishioners using the online donation service has </w:t>
      </w:r>
      <w:r w:rsidR="00151319">
        <w:rPr>
          <w:rFonts w:ascii="Cambria" w:hAnsi="Cambria"/>
        </w:rPr>
        <w:t>increased to 42</w:t>
      </w:r>
      <w:r w:rsidR="00DF6743">
        <w:rPr>
          <w:rFonts w:ascii="Cambria" w:hAnsi="Cambria"/>
        </w:rPr>
        <w:t>5</w:t>
      </w:r>
      <w:r w:rsidR="00151319">
        <w:rPr>
          <w:rFonts w:ascii="Cambria" w:hAnsi="Cambria"/>
        </w:rPr>
        <w:t>.</w:t>
      </w:r>
      <w:r w:rsidR="00DF6743">
        <w:rPr>
          <w:rFonts w:ascii="Cambria" w:hAnsi="Cambria"/>
        </w:rPr>
        <w:t xml:space="preserve">  An analysis of loose cash from 2021 through current was reviewed by the council. </w:t>
      </w:r>
    </w:p>
    <w:p w14:paraId="4AAB59C3" w14:textId="77777777" w:rsidR="00151319" w:rsidRDefault="00151319" w:rsidP="00E1387A">
      <w:pPr>
        <w:ind w:left="-5"/>
        <w:rPr>
          <w:rFonts w:ascii="Cambria" w:hAnsi="Cambria"/>
        </w:rPr>
      </w:pPr>
    </w:p>
    <w:p w14:paraId="370CB031" w14:textId="427A49D3" w:rsidR="006E10D7" w:rsidRDefault="00151319" w:rsidP="00E1387A">
      <w:pPr>
        <w:ind w:left="-5"/>
        <w:rPr>
          <w:rFonts w:ascii="Cambria" w:hAnsi="Cambria"/>
          <w:b/>
          <w:bCs/>
        </w:rPr>
      </w:pPr>
      <w:r>
        <w:rPr>
          <w:rFonts w:ascii="Cambria" w:hAnsi="Cambria"/>
          <w:b/>
          <w:bCs/>
        </w:rPr>
        <w:t xml:space="preserve"> 2 – </w:t>
      </w:r>
      <w:r w:rsidR="00DF6743">
        <w:rPr>
          <w:rFonts w:ascii="Cambria" w:hAnsi="Cambria"/>
          <w:b/>
          <w:bCs/>
        </w:rPr>
        <w:t>Parish Budgets</w:t>
      </w:r>
    </w:p>
    <w:p w14:paraId="3C3A3D2A" w14:textId="23FD8BF7" w:rsidR="00DF6743" w:rsidRDefault="00DF6743" w:rsidP="00E1387A">
      <w:pPr>
        <w:ind w:left="-5"/>
        <w:rPr>
          <w:rFonts w:ascii="Cambria" w:hAnsi="Cambria"/>
        </w:rPr>
      </w:pPr>
      <w:r>
        <w:rPr>
          <w:rFonts w:ascii="Cambria" w:hAnsi="Cambria"/>
        </w:rPr>
        <w:t xml:space="preserve">The 2023-24 parish budgets </w:t>
      </w:r>
      <w:r w:rsidR="00136D1E">
        <w:rPr>
          <w:rFonts w:ascii="Cambria" w:hAnsi="Cambria"/>
        </w:rPr>
        <w:t xml:space="preserve">were reviewed prior and discussed.  The council approved the budgets for submission pending Fr Marks approval. </w:t>
      </w:r>
    </w:p>
    <w:p w14:paraId="26CA80CF" w14:textId="64C387B6" w:rsidR="00151319" w:rsidRDefault="00DF6743" w:rsidP="00E1387A">
      <w:pPr>
        <w:ind w:left="-5"/>
        <w:rPr>
          <w:rFonts w:ascii="Cambria" w:hAnsi="Cambria"/>
        </w:rPr>
      </w:pPr>
      <w:r>
        <w:rPr>
          <w:rFonts w:ascii="Cambria" w:hAnsi="Cambria"/>
        </w:rPr>
        <w:t xml:space="preserve"> </w:t>
      </w:r>
    </w:p>
    <w:p w14:paraId="0428B4DB" w14:textId="4C125428" w:rsidR="00151319" w:rsidRDefault="00151319" w:rsidP="00E1387A">
      <w:pPr>
        <w:ind w:left="-5"/>
        <w:rPr>
          <w:rFonts w:ascii="Cambria" w:hAnsi="Cambria"/>
          <w:b/>
          <w:bCs/>
        </w:rPr>
      </w:pPr>
      <w:r>
        <w:rPr>
          <w:rFonts w:ascii="Cambria" w:hAnsi="Cambria"/>
        </w:rPr>
        <w:t xml:space="preserve">3 </w:t>
      </w:r>
      <w:r w:rsidRPr="00596D37">
        <w:rPr>
          <w:rFonts w:ascii="Cambria" w:hAnsi="Cambria"/>
          <w:b/>
          <w:bCs/>
        </w:rPr>
        <w:t xml:space="preserve">– </w:t>
      </w:r>
      <w:r w:rsidR="00136D1E">
        <w:rPr>
          <w:rFonts w:ascii="Cambria" w:hAnsi="Cambria"/>
          <w:b/>
          <w:bCs/>
        </w:rPr>
        <w:t>Parish Center – Capital Campaign</w:t>
      </w:r>
    </w:p>
    <w:p w14:paraId="42B8E614" w14:textId="581B7FCB" w:rsidR="00136D1E" w:rsidRDefault="00136D1E" w:rsidP="00E1387A">
      <w:pPr>
        <w:ind w:left="-5"/>
        <w:rPr>
          <w:rFonts w:ascii="Cambria" w:hAnsi="Cambria"/>
        </w:rPr>
      </w:pPr>
      <w:r>
        <w:rPr>
          <w:rFonts w:ascii="Cambria" w:hAnsi="Cambria"/>
        </w:rPr>
        <w:t xml:space="preserve"> The recommendations from the Buildings Committee dated 4-27-23 were reviewed and discussed.  The campaign team</w:t>
      </w:r>
      <w:r w:rsidR="00260BBE">
        <w:rPr>
          <w:rFonts w:ascii="Cambria" w:hAnsi="Cambria"/>
        </w:rPr>
        <w:t>,</w:t>
      </w:r>
      <w:r>
        <w:rPr>
          <w:rFonts w:ascii="Cambria" w:hAnsi="Cambria"/>
        </w:rPr>
        <w:t xml:space="preserve"> all council </w:t>
      </w:r>
      <w:r w:rsidR="00EA1992">
        <w:rPr>
          <w:rFonts w:ascii="Cambria" w:hAnsi="Cambria"/>
        </w:rPr>
        <w:t>members and</w:t>
      </w:r>
      <w:r>
        <w:rPr>
          <w:rFonts w:ascii="Cambria" w:hAnsi="Cambria"/>
        </w:rPr>
        <w:t xml:space="preserve"> key parishioners will meet on May 22</w:t>
      </w:r>
      <w:r w:rsidRPr="00136D1E">
        <w:rPr>
          <w:rFonts w:ascii="Cambria" w:hAnsi="Cambria"/>
          <w:vertAlign w:val="superscript"/>
        </w:rPr>
        <w:t>nd</w:t>
      </w:r>
      <w:r>
        <w:rPr>
          <w:rFonts w:ascii="Cambria" w:hAnsi="Cambria"/>
        </w:rPr>
        <w:t xml:space="preserve"> to discuss the campaign and hear the presentation of the architects and fundraising vendor.  The timeline to begin the silent phase of the campaign is June 2023. The official bid process should begin in July/August of 2023. </w:t>
      </w:r>
    </w:p>
    <w:p w14:paraId="505C209C" w14:textId="5B435FA3" w:rsidR="00DF6743" w:rsidRDefault="00136D1E" w:rsidP="00E1387A">
      <w:pPr>
        <w:ind w:left="-5"/>
        <w:rPr>
          <w:rFonts w:ascii="Cambria" w:hAnsi="Cambria"/>
        </w:rPr>
      </w:pPr>
      <w:r>
        <w:rPr>
          <w:rFonts w:ascii="Cambria" w:hAnsi="Cambria"/>
        </w:rPr>
        <w:t xml:space="preserve"> </w:t>
      </w:r>
    </w:p>
    <w:p w14:paraId="09E40BB6" w14:textId="1B5237FB" w:rsidR="00DF6743" w:rsidRPr="00E2484A" w:rsidRDefault="00DF6743" w:rsidP="00E1387A">
      <w:pPr>
        <w:ind w:left="-5"/>
        <w:rPr>
          <w:rFonts w:ascii="Cambria" w:hAnsi="Cambria"/>
          <w:b/>
          <w:bCs/>
        </w:rPr>
      </w:pPr>
      <w:r w:rsidRPr="00E2484A">
        <w:rPr>
          <w:rFonts w:ascii="Cambria" w:hAnsi="Cambria"/>
          <w:b/>
          <w:bCs/>
        </w:rPr>
        <w:t xml:space="preserve">4 – </w:t>
      </w:r>
      <w:r w:rsidR="00136D1E">
        <w:rPr>
          <w:rFonts w:ascii="Cambria" w:hAnsi="Cambria"/>
          <w:b/>
          <w:bCs/>
        </w:rPr>
        <w:t>Planned Giving</w:t>
      </w:r>
    </w:p>
    <w:p w14:paraId="7AB32519" w14:textId="00439B4D" w:rsidR="007A3363" w:rsidRDefault="00136D1E" w:rsidP="00E1387A">
      <w:pPr>
        <w:ind w:left="-5"/>
        <w:rPr>
          <w:rFonts w:ascii="Cambria" w:hAnsi="Cambria"/>
          <w:b/>
        </w:rPr>
      </w:pPr>
      <w:r>
        <w:rPr>
          <w:rFonts w:ascii="Cambria" w:hAnsi="Cambria"/>
        </w:rPr>
        <w:t xml:space="preserve">New communications were created for both planned giving and stock donations for the bulletin, new </w:t>
      </w:r>
      <w:r w:rsidR="00EA1992">
        <w:rPr>
          <w:rFonts w:ascii="Cambria" w:hAnsi="Cambria"/>
        </w:rPr>
        <w:t>website,</w:t>
      </w:r>
      <w:r>
        <w:rPr>
          <w:rFonts w:ascii="Cambria" w:hAnsi="Cambria"/>
        </w:rPr>
        <w:t xml:space="preserve"> and social media.    </w:t>
      </w:r>
    </w:p>
    <w:p w14:paraId="2983904E" w14:textId="77777777" w:rsidR="00A85E7F" w:rsidRDefault="00A85E7F" w:rsidP="00E1387A">
      <w:pPr>
        <w:ind w:left="-5"/>
        <w:rPr>
          <w:rFonts w:ascii="Cambria" w:hAnsi="Cambria"/>
          <w:b/>
        </w:rPr>
      </w:pPr>
    </w:p>
    <w:p w14:paraId="3F4CB695" w14:textId="77777777" w:rsidR="00A85E7F" w:rsidRDefault="00A85E7F" w:rsidP="00E1387A">
      <w:pPr>
        <w:ind w:left="-5"/>
        <w:rPr>
          <w:rFonts w:ascii="Cambria" w:hAnsi="Cambria"/>
          <w:b/>
        </w:rPr>
      </w:pPr>
    </w:p>
    <w:p w14:paraId="4FA4D63D" w14:textId="77777777" w:rsidR="00A85E7F" w:rsidRDefault="00A85E7F" w:rsidP="00E1387A">
      <w:pPr>
        <w:ind w:left="-5"/>
        <w:rPr>
          <w:rFonts w:ascii="Cambria" w:hAnsi="Cambria"/>
          <w:b/>
        </w:rPr>
      </w:pPr>
    </w:p>
    <w:p w14:paraId="1B7B4E6A" w14:textId="77777777" w:rsidR="00A85E7F" w:rsidRDefault="00A85E7F" w:rsidP="00E1387A">
      <w:pPr>
        <w:ind w:left="-5"/>
        <w:rPr>
          <w:rFonts w:ascii="Cambria" w:hAnsi="Cambria"/>
          <w:b/>
        </w:rPr>
      </w:pPr>
    </w:p>
    <w:p w14:paraId="0DE1DA51" w14:textId="77777777" w:rsidR="00EA1992" w:rsidRDefault="00EA1992" w:rsidP="00E1387A">
      <w:pPr>
        <w:ind w:left="-5"/>
        <w:rPr>
          <w:rFonts w:ascii="Cambria" w:hAnsi="Cambria"/>
          <w:b/>
        </w:rPr>
      </w:pPr>
    </w:p>
    <w:p w14:paraId="6C62018C" w14:textId="77777777" w:rsidR="00EA1992" w:rsidRDefault="00EA1992" w:rsidP="00E1387A">
      <w:pPr>
        <w:ind w:left="-5"/>
        <w:rPr>
          <w:rFonts w:ascii="Cambria" w:hAnsi="Cambria"/>
          <w:b/>
        </w:rPr>
      </w:pPr>
    </w:p>
    <w:p w14:paraId="3017C080" w14:textId="77777777" w:rsidR="00EA1992" w:rsidRDefault="00EA1992" w:rsidP="00E1387A">
      <w:pPr>
        <w:ind w:left="-5"/>
        <w:rPr>
          <w:rFonts w:ascii="Cambria" w:hAnsi="Cambria"/>
          <w:b/>
        </w:rPr>
      </w:pPr>
    </w:p>
    <w:p w14:paraId="409AB711" w14:textId="77777777" w:rsidR="00EA1992" w:rsidRDefault="00EA1992" w:rsidP="00E1387A">
      <w:pPr>
        <w:ind w:left="-5"/>
        <w:rPr>
          <w:rFonts w:ascii="Cambria" w:hAnsi="Cambria"/>
          <w:b/>
        </w:rPr>
      </w:pPr>
    </w:p>
    <w:p w14:paraId="39DB5320" w14:textId="1A40BCE1" w:rsidR="00FF32F1" w:rsidRDefault="00DF6743" w:rsidP="00E1387A">
      <w:pPr>
        <w:ind w:left="-5"/>
        <w:rPr>
          <w:rFonts w:ascii="Cambria" w:hAnsi="Cambria"/>
          <w:b/>
        </w:rPr>
      </w:pPr>
      <w:r>
        <w:rPr>
          <w:rFonts w:ascii="Cambria" w:hAnsi="Cambria"/>
          <w:b/>
        </w:rPr>
        <w:t>5</w:t>
      </w:r>
      <w:r w:rsidR="00FF32F1" w:rsidRPr="00FF32F1">
        <w:rPr>
          <w:rFonts w:ascii="Cambria" w:hAnsi="Cambria"/>
          <w:b/>
        </w:rPr>
        <w:t xml:space="preserve">– </w:t>
      </w:r>
      <w:r w:rsidR="00596D37">
        <w:rPr>
          <w:rFonts w:ascii="Cambria" w:hAnsi="Cambria"/>
          <w:b/>
        </w:rPr>
        <w:t>Facilities</w:t>
      </w:r>
    </w:p>
    <w:p w14:paraId="0E3B9CE7" w14:textId="64C53C95" w:rsidR="00596D37" w:rsidRDefault="00596D37" w:rsidP="00127F93">
      <w:pPr>
        <w:pStyle w:val="ListParagraph"/>
        <w:numPr>
          <w:ilvl w:val="0"/>
          <w:numId w:val="7"/>
        </w:numPr>
        <w:ind w:left="345" w:firstLine="0"/>
        <w:rPr>
          <w:rFonts w:ascii="Cambria" w:hAnsi="Cambria"/>
          <w:bCs/>
        </w:rPr>
      </w:pPr>
      <w:r w:rsidRPr="00596D37">
        <w:rPr>
          <w:rFonts w:ascii="Cambria" w:hAnsi="Cambria"/>
          <w:b/>
        </w:rPr>
        <w:t>Stained Glass Windows</w:t>
      </w:r>
      <w:r>
        <w:rPr>
          <w:rFonts w:ascii="Cambria" w:hAnsi="Cambria"/>
          <w:b/>
        </w:rPr>
        <w:t xml:space="preserve"> - </w:t>
      </w:r>
      <w:r w:rsidRPr="00596D37">
        <w:rPr>
          <w:rFonts w:ascii="Cambria" w:hAnsi="Cambria"/>
          <w:bCs/>
        </w:rPr>
        <w:t xml:space="preserve">A bid </w:t>
      </w:r>
      <w:r w:rsidR="00E2484A">
        <w:rPr>
          <w:rFonts w:ascii="Cambria" w:hAnsi="Cambria"/>
          <w:bCs/>
        </w:rPr>
        <w:t>was</w:t>
      </w:r>
      <w:r w:rsidRPr="00596D37">
        <w:rPr>
          <w:rFonts w:ascii="Cambria" w:hAnsi="Cambria"/>
          <w:bCs/>
        </w:rPr>
        <w:t xml:space="preserve"> secured for both repair and replacement of</w:t>
      </w:r>
      <w:r>
        <w:rPr>
          <w:rFonts w:ascii="Cambria" w:hAnsi="Cambria"/>
          <w:bCs/>
        </w:rPr>
        <w:t xml:space="preserve"> </w:t>
      </w:r>
      <w:r w:rsidR="00DF6743">
        <w:rPr>
          <w:rFonts w:ascii="Cambria" w:hAnsi="Cambria"/>
          <w:bCs/>
        </w:rPr>
        <w:t>t</w:t>
      </w:r>
      <w:r w:rsidRPr="00596D37">
        <w:rPr>
          <w:rFonts w:ascii="Cambria" w:hAnsi="Cambria"/>
          <w:bCs/>
        </w:rPr>
        <w:t xml:space="preserve">he </w:t>
      </w:r>
      <w:r w:rsidR="00EA1992" w:rsidRPr="00596D37">
        <w:rPr>
          <w:rFonts w:ascii="Cambria" w:hAnsi="Cambria"/>
          <w:bCs/>
        </w:rPr>
        <w:t>stained-glass</w:t>
      </w:r>
      <w:r w:rsidRPr="00596D37">
        <w:rPr>
          <w:rFonts w:ascii="Cambria" w:hAnsi="Cambria"/>
          <w:bCs/>
        </w:rPr>
        <w:t xml:space="preserve"> window that is leaking in the church.  We </w:t>
      </w:r>
      <w:r w:rsidR="00DF6743">
        <w:rPr>
          <w:rFonts w:ascii="Cambria" w:hAnsi="Cambria"/>
          <w:bCs/>
        </w:rPr>
        <w:t xml:space="preserve">have </w:t>
      </w:r>
      <w:r w:rsidRPr="00596D37">
        <w:rPr>
          <w:rFonts w:ascii="Cambria" w:hAnsi="Cambria"/>
          <w:bCs/>
        </w:rPr>
        <w:t>consult</w:t>
      </w:r>
      <w:r w:rsidR="00DF6743">
        <w:rPr>
          <w:rFonts w:ascii="Cambria" w:hAnsi="Cambria"/>
          <w:bCs/>
        </w:rPr>
        <w:t>ed</w:t>
      </w:r>
      <w:r w:rsidRPr="00596D37">
        <w:rPr>
          <w:rFonts w:ascii="Cambria" w:hAnsi="Cambria"/>
          <w:bCs/>
        </w:rPr>
        <w:t xml:space="preserve"> the Diocese on this repair</w:t>
      </w:r>
      <w:r w:rsidR="00A41B20">
        <w:rPr>
          <w:rFonts w:ascii="Cambria" w:hAnsi="Cambria"/>
          <w:bCs/>
        </w:rPr>
        <w:t>.</w:t>
      </w:r>
      <w:r w:rsidRPr="00596D37">
        <w:rPr>
          <w:rFonts w:ascii="Cambria" w:hAnsi="Cambria"/>
          <w:bCs/>
        </w:rPr>
        <w:t xml:space="preserve"> </w:t>
      </w:r>
      <w:r w:rsidR="00A41B20">
        <w:rPr>
          <w:rFonts w:ascii="Cambria" w:hAnsi="Cambria"/>
          <w:bCs/>
        </w:rPr>
        <w:t xml:space="preserve"> </w:t>
      </w:r>
      <w:r w:rsidRPr="00596D37">
        <w:rPr>
          <w:rFonts w:ascii="Cambria" w:hAnsi="Cambria"/>
          <w:bCs/>
        </w:rPr>
        <w:t xml:space="preserve">  </w:t>
      </w:r>
    </w:p>
    <w:p w14:paraId="3BFD3BB9" w14:textId="43271A87" w:rsidR="00A85E7F" w:rsidRDefault="00A85E7F" w:rsidP="00127F93">
      <w:pPr>
        <w:pStyle w:val="ListParagraph"/>
        <w:numPr>
          <w:ilvl w:val="0"/>
          <w:numId w:val="7"/>
        </w:numPr>
        <w:ind w:left="345" w:firstLine="0"/>
        <w:rPr>
          <w:rFonts w:ascii="Cambria" w:hAnsi="Cambria"/>
          <w:bCs/>
        </w:rPr>
      </w:pPr>
      <w:r>
        <w:rPr>
          <w:rFonts w:ascii="Cambria" w:hAnsi="Cambria"/>
          <w:b/>
        </w:rPr>
        <w:t xml:space="preserve">Masonry Proposal – </w:t>
      </w:r>
      <w:r w:rsidRPr="00A85E7F">
        <w:rPr>
          <w:rFonts w:ascii="Cambria" w:hAnsi="Cambria"/>
          <w:bCs/>
        </w:rPr>
        <w:t xml:space="preserve">The bid was reviewed and approved for scheduling in June/July of 2023.  The work performed will be on the exterior of the church building. </w:t>
      </w:r>
    </w:p>
    <w:p w14:paraId="5E2FD0D7" w14:textId="382266C4" w:rsidR="00A85E7F" w:rsidRPr="00A85E7F" w:rsidRDefault="00A85E7F" w:rsidP="00127F93">
      <w:pPr>
        <w:pStyle w:val="ListParagraph"/>
        <w:numPr>
          <w:ilvl w:val="0"/>
          <w:numId w:val="7"/>
        </w:numPr>
        <w:ind w:left="345" w:firstLine="0"/>
        <w:rPr>
          <w:rFonts w:ascii="Cambria" w:hAnsi="Cambria"/>
          <w:bCs/>
        </w:rPr>
      </w:pPr>
      <w:r>
        <w:rPr>
          <w:rFonts w:ascii="Cambria" w:hAnsi="Cambria"/>
          <w:b/>
        </w:rPr>
        <w:t xml:space="preserve">Parking Lot sealcoating – </w:t>
      </w:r>
      <w:r w:rsidRPr="00A85E7F">
        <w:rPr>
          <w:rFonts w:ascii="Cambria" w:hAnsi="Cambria"/>
          <w:bCs/>
        </w:rPr>
        <w:t xml:space="preserve">The resurfacing/sealing of the parking lot was discussed, and it was decided to hold off until after the parish center construction is complete.   </w:t>
      </w:r>
    </w:p>
    <w:p w14:paraId="24D2888A" w14:textId="77777777" w:rsidR="00A85E7F" w:rsidRDefault="00A85E7F" w:rsidP="009D1B50">
      <w:pPr>
        <w:ind w:left="-5"/>
        <w:rPr>
          <w:rFonts w:ascii="Cambria" w:hAnsi="Cambria"/>
          <w:b/>
        </w:rPr>
      </w:pPr>
    </w:p>
    <w:p w14:paraId="1B9C4E95" w14:textId="31F9EC17" w:rsidR="000F004F" w:rsidRPr="00A41B20" w:rsidRDefault="00A41B20" w:rsidP="009D1B50">
      <w:pPr>
        <w:ind w:left="-5"/>
        <w:rPr>
          <w:rFonts w:ascii="Cambria" w:hAnsi="Cambria"/>
          <w:b/>
        </w:rPr>
      </w:pPr>
      <w:r w:rsidRPr="00A41B20">
        <w:rPr>
          <w:rFonts w:ascii="Cambria" w:hAnsi="Cambria"/>
          <w:b/>
        </w:rPr>
        <w:t xml:space="preserve">6 – </w:t>
      </w:r>
      <w:r w:rsidR="00A85E7F">
        <w:rPr>
          <w:rFonts w:ascii="Cambria" w:hAnsi="Cambria"/>
          <w:b/>
        </w:rPr>
        <w:t>Religious Education</w:t>
      </w:r>
    </w:p>
    <w:p w14:paraId="71E850B5" w14:textId="37D32C6A" w:rsidR="000F004F" w:rsidRDefault="00A85E7F" w:rsidP="009D1B50">
      <w:pPr>
        <w:ind w:left="-5"/>
        <w:rPr>
          <w:rFonts w:ascii="Cambria" w:hAnsi="Cambria"/>
          <w:bCs/>
        </w:rPr>
      </w:pPr>
      <w:r>
        <w:rPr>
          <w:rFonts w:ascii="Cambria" w:hAnsi="Cambria"/>
          <w:bCs/>
        </w:rPr>
        <w:t xml:space="preserve">The 2023-24 Religious Education tuition and fees were discussed, and it was approved that there would be no increase to the tuition or fees for the upcoming school year.  </w:t>
      </w:r>
      <w:r w:rsidR="00260BBE">
        <w:rPr>
          <w:rFonts w:ascii="Cambria" w:hAnsi="Cambria"/>
          <w:bCs/>
        </w:rPr>
        <w:t xml:space="preserve">Tuition will remain at $150.00 per student and first communion and confirmation fees will remain at $100.00 per student.  Tuition assistance will continue to be awarded to families using the parish tuition assistance application and process. </w:t>
      </w:r>
    </w:p>
    <w:p w14:paraId="39965700" w14:textId="77777777" w:rsidR="00A41B20" w:rsidRDefault="00A41B20" w:rsidP="009D1B50">
      <w:pPr>
        <w:ind w:left="-5"/>
        <w:rPr>
          <w:rFonts w:ascii="Cambria" w:hAnsi="Cambria"/>
          <w:bCs/>
        </w:rPr>
      </w:pPr>
    </w:p>
    <w:p w14:paraId="75CEC837" w14:textId="113E4B3B" w:rsidR="00A41B20" w:rsidRDefault="00A41B20" w:rsidP="009D1B50">
      <w:pPr>
        <w:ind w:left="-5"/>
        <w:rPr>
          <w:rFonts w:ascii="Cambria" w:hAnsi="Cambria"/>
          <w:b/>
        </w:rPr>
      </w:pPr>
      <w:r w:rsidRPr="00A41B20">
        <w:rPr>
          <w:rFonts w:ascii="Cambria" w:hAnsi="Cambria"/>
          <w:b/>
        </w:rPr>
        <w:t xml:space="preserve">7 – </w:t>
      </w:r>
      <w:r w:rsidR="00A85E7F">
        <w:rPr>
          <w:rFonts w:ascii="Cambria" w:hAnsi="Cambria"/>
          <w:b/>
        </w:rPr>
        <w:t>Pastors Report</w:t>
      </w:r>
    </w:p>
    <w:p w14:paraId="207EE48D" w14:textId="599DDCA0" w:rsidR="00A85E7F" w:rsidRDefault="00A85E7F" w:rsidP="009D1B50">
      <w:pPr>
        <w:ind w:left="-5"/>
        <w:rPr>
          <w:rFonts w:ascii="Cambria" w:hAnsi="Cambria"/>
          <w:bCs/>
        </w:rPr>
      </w:pPr>
      <w:r>
        <w:rPr>
          <w:rFonts w:ascii="Cambria" w:hAnsi="Cambria"/>
          <w:b/>
        </w:rPr>
        <w:t xml:space="preserve">Eucharistic Miracles </w:t>
      </w:r>
      <w:r w:rsidRPr="00A85E7F">
        <w:rPr>
          <w:rFonts w:ascii="Cambria" w:hAnsi="Cambria"/>
          <w:bCs/>
        </w:rPr>
        <w:t>– Approximately 300 guests attended the exhibition in our parish gym. There was no cost to the parish for this event.</w:t>
      </w:r>
    </w:p>
    <w:p w14:paraId="59FADAA6" w14:textId="77777777" w:rsidR="00EA1992" w:rsidRDefault="00A85E7F" w:rsidP="009D1B50">
      <w:pPr>
        <w:ind w:left="-5"/>
        <w:rPr>
          <w:rFonts w:ascii="Cambria" w:hAnsi="Cambria"/>
          <w:bCs/>
        </w:rPr>
      </w:pPr>
      <w:r>
        <w:rPr>
          <w:rFonts w:ascii="Cambria" w:hAnsi="Cambria"/>
          <w:b/>
        </w:rPr>
        <w:t xml:space="preserve">Music Ministry </w:t>
      </w:r>
      <w:r>
        <w:rPr>
          <w:rFonts w:ascii="Cambria" w:hAnsi="Cambria"/>
          <w:bCs/>
        </w:rPr>
        <w:t xml:space="preserve">– Fr Mark will continue to oversee the music ministry and secure qualified and talented musicians. </w:t>
      </w:r>
    </w:p>
    <w:p w14:paraId="7BD1F1EF" w14:textId="3C2D0118" w:rsidR="00A85E7F" w:rsidRPr="00A85E7F" w:rsidRDefault="00EA1992" w:rsidP="009D1B50">
      <w:pPr>
        <w:ind w:left="-5"/>
        <w:rPr>
          <w:rFonts w:ascii="Cambria" w:hAnsi="Cambria"/>
          <w:bCs/>
        </w:rPr>
      </w:pPr>
      <w:r>
        <w:rPr>
          <w:rFonts w:ascii="Cambria" w:hAnsi="Cambria"/>
          <w:b/>
        </w:rPr>
        <w:t xml:space="preserve">Youth ministry </w:t>
      </w:r>
      <w:r>
        <w:rPr>
          <w:rFonts w:ascii="Cambria" w:hAnsi="Cambria"/>
          <w:bCs/>
        </w:rPr>
        <w:t xml:space="preserve">– Fr. Mark will be taking a group of students to the Steubenville Youth Conference June 23-25, 2023.   The cost is $100.00 per student, and he will solicit donations from the parish to offset the total cost of $400.00 per student.  </w:t>
      </w:r>
      <w:r w:rsidR="00A85E7F">
        <w:rPr>
          <w:rFonts w:ascii="Cambria" w:hAnsi="Cambria"/>
          <w:bCs/>
        </w:rPr>
        <w:t xml:space="preserve"> </w:t>
      </w:r>
    </w:p>
    <w:p w14:paraId="6C651297" w14:textId="34CACE70" w:rsidR="00A41B20" w:rsidRPr="00A41B20" w:rsidRDefault="00EA1992" w:rsidP="009D1B50">
      <w:pPr>
        <w:ind w:left="-5"/>
        <w:rPr>
          <w:rFonts w:ascii="Cambria" w:hAnsi="Cambria"/>
          <w:bCs/>
        </w:rPr>
      </w:pPr>
      <w:r>
        <w:rPr>
          <w:rFonts w:ascii="Cambria" w:hAnsi="Cambria"/>
          <w:b/>
        </w:rPr>
        <w:t xml:space="preserve"> </w:t>
      </w:r>
    </w:p>
    <w:p w14:paraId="0C77428D" w14:textId="77777777" w:rsidR="000F004F" w:rsidRDefault="000F004F" w:rsidP="009D1B50">
      <w:pPr>
        <w:ind w:left="-5"/>
        <w:rPr>
          <w:rFonts w:ascii="Cambria" w:hAnsi="Cambria"/>
          <w:b/>
          <w:u w:val="single"/>
        </w:rPr>
      </w:pPr>
    </w:p>
    <w:p w14:paraId="2ABD8511" w14:textId="36E31D3C" w:rsidR="002D7330" w:rsidRDefault="00463277" w:rsidP="009D1B50">
      <w:pPr>
        <w:ind w:left="-5"/>
        <w:rPr>
          <w:rFonts w:ascii="Cambria" w:hAnsi="Cambria"/>
          <w:b/>
          <w:u w:val="single"/>
        </w:rPr>
      </w:pPr>
      <w:r w:rsidRPr="00A2465E">
        <w:rPr>
          <w:rFonts w:ascii="Cambria" w:hAnsi="Cambria"/>
          <w:b/>
          <w:u w:val="single"/>
        </w:rPr>
        <w:t>Financial &amp; Other Reports</w:t>
      </w:r>
    </w:p>
    <w:p w14:paraId="08945F13" w14:textId="16E910B7" w:rsidR="000F004F" w:rsidRDefault="00D91F8F" w:rsidP="00A2465E">
      <w:pPr>
        <w:rPr>
          <w:rFonts w:ascii="Cambria" w:hAnsi="Cambria"/>
        </w:rPr>
      </w:pPr>
      <w:r>
        <w:rPr>
          <w:rFonts w:ascii="Cambria" w:hAnsi="Cambria"/>
          <w:b/>
        </w:rPr>
        <w:t xml:space="preserve"> </w:t>
      </w:r>
      <w:r w:rsidR="00EA1992">
        <w:rPr>
          <w:rFonts w:ascii="Cambria" w:hAnsi="Cambria"/>
          <w:b/>
        </w:rPr>
        <w:t xml:space="preserve">CMAA – The 2023 CMAA report was reviewed. </w:t>
      </w:r>
    </w:p>
    <w:p w14:paraId="61DCB812" w14:textId="635E61BF" w:rsidR="00301B05" w:rsidRDefault="00EA1992" w:rsidP="00194947">
      <w:pPr>
        <w:rPr>
          <w:rFonts w:ascii="Cambria" w:hAnsi="Cambria"/>
        </w:rPr>
      </w:pPr>
      <w:r>
        <w:rPr>
          <w:rFonts w:ascii="Cambria" w:hAnsi="Cambria"/>
          <w:b/>
          <w:bCs/>
        </w:rPr>
        <w:t xml:space="preserve"> </w:t>
      </w:r>
    </w:p>
    <w:p w14:paraId="53233296" w14:textId="77777777" w:rsidR="00301B05" w:rsidRPr="009B3AED" w:rsidRDefault="00301B05" w:rsidP="00194947">
      <w:pPr>
        <w:rPr>
          <w:rFonts w:ascii="Cambria" w:hAnsi="Cambria"/>
          <w:b/>
        </w:rPr>
      </w:pPr>
    </w:p>
    <w:p w14:paraId="693E8F85" w14:textId="77777777" w:rsidR="007F38AC" w:rsidRDefault="007F38AC" w:rsidP="00927F96">
      <w:pPr>
        <w:rPr>
          <w:rFonts w:ascii="Cambria" w:hAnsi="Cambria"/>
        </w:rPr>
      </w:pPr>
    </w:p>
    <w:p w14:paraId="2014C5B9" w14:textId="77777777" w:rsidR="007F38AC" w:rsidRPr="007F38AC" w:rsidRDefault="007F38AC" w:rsidP="00260BBE">
      <w:pPr>
        <w:jc w:val="center"/>
        <w:rPr>
          <w:rFonts w:ascii="Cambria" w:hAnsi="Cambria"/>
        </w:rPr>
      </w:pPr>
    </w:p>
    <w:p w14:paraId="57F20CF8" w14:textId="1D10F305" w:rsidR="0070741A" w:rsidRDefault="00260BBE" w:rsidP="00260BBE">
      <w:pPr>
        <w:spacing w:after="0"/>
        <w:ind w:left="720" w:firstLine="720"/>
        <w:jc w:val="center"/>
        <w:rPr>
          <w:rFonts w:ascii="Cambria" w:hAnsi="Cambria"/>
        </w:rPr>
      </w:pPr>
      <w:r>
        <w:rPr>
          <w:rFonts w:ascii="Cambria" w:hAnsi="Cambria"/>
        </w:rPr>
        <w:t xml:space="preserve">The meeting closed </w:t>
      </w:r>
      <w:r w:rsidRPr="009E352A">
        <w:rPr>
          <w:rFonts w:ascii="Cambria" w:hAnsi="Cambria"/>
        </w:rPr>
        <w:t>at</w:t>
      </w:r>
      <w:r w:rsidR="009100B6" w:rsidRPr="009E352A">
        <w:rPr>
          <w:rFonts w:ascii="Cambria" w:hAnsi="Cambria"/>
        </w:rPr>
        <w:t xml:space="preserve"> </w:t>
      </w:r>
      <w:r w:rsidR="00D91F8F">
        <w:rPr>
          <w:rFonts w:ascii="Cambria" w:hAnsi="Cambria"/>
        </w:rPr>
        <w:t>11:30</w:t>
      </w:r>
      <w:r w:rsidR="00437D39">
        <w:rPr>
          <w:rFonts w:ascii="Cambria" w:hAnsi="Cambria"/>
        </w:rPr>
        <w:t xml:space="preserve"> </w:t>
      </w:r>
      <w:r w:rsidR="00D91F8F">
        <w:rPr>
          <w:rFonts w:ascii="Cambria" w:hAnsi="Cambria"/>
        </w:rPr>
        <w:t>am</w:t>
      </w:r>
    </w:p>
    <w:p w14:paraId="1BCC4FF9" w14:textId="768299E5" w:rsidR="007066E5" w:rsidRDefault="009100B6" w:rsidP="00260BBE">
      <w:pPr>
        <w:spacing w:after="0"/>
        <w:ind w:left="1440" w:firstLine="720"/>
        <w:jc w:val="center"/>
      </w:pPr>
      <w:r w:rsidRPr="009E352A">
        <w:rPr>
          <w:rFonts w:ascii="Cambria" w:hAnsi="Cambria"/>
          <w:b/>
        </w:rPr>
        <w:t xml:space="preserve">Next Finance Council Meeting </w:t>
      </w:r>
      <w:r w:rsidR="000F004F" w:rsidRPr="009E352A">
        <w:rPr>
          <w:rFonts w:ascii="Cambria" w:hAnsi="Cambria"/>
          <w:b/>
        </w:rPr>
        <w:t xml:space="preserve">– </w:t>
      </w:r>
      <w:r w:rsidR="00EA1992">
        <w:rPr>
          <w:rFonts w:ascii="Cambria" w:hAnsi="Cambria"/>
          <w:b/>
        </w:rPr>
        <w:t>June 21, 9:30 am</w:t>
      </w:r>
    </w:p>
    <w:sectPr w:rsidR="007066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1A197" w14:textId="77777777" w:rsidR="00084D0F" w:rsidRDefault="00084D0F" w:rsidP="00E64A25">
      <w:pPr>
        <w:spacing w:after="0" w:line="240" w:lineRule="auto"/>
      </w:pPr>
      <w:r>
        <w:separator/>
      </w:r>
    </w:p>
  </w:endnote>
  <w:endnote w:type="continuationSeparator" w:id="0">
    <w:p w14:paraId="5974A031" w14:textId="77777777" w:rsidR="00084D0F" w:rsidRDefault="00084D0F" w:rsidP="00E6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E1B5" w14:textId="77777777" w:rsidR="001F43F4" w:rsidRDefault="001F4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706C" w14:textId="77777777" w:rsidR="001F43F4" w:rsidRDefault="001F4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70DC" w14:textId="77777777" w:rsidR="001F43F4" w:rsidRDefault="001F4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4D176" w14:textId="77777777" w:rsidR="00084D0F" w:rsidRDefault="00084D0F" w:rsidP="00E64A25">
      <w:pPr>
        <w:spacing w:after="0" w:line="240" w:lineRule="auto"/>
      </w:pPr>
      <w:r>
        <w:separator/>
      </w:r>
    </w:p>
  </w:footnote>
  <w:footnote w:type="continuationSeparator" w:id="0">
    <w:p w14:paraId="7A660ED1" w14:textId="77777777" w:rsidR="00084D0F" w:rsidRDefault="00084D0F" w:rsidP="00E64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CB26" w14:textId="77777777" w:rsidR="001F43F4" w:rsidRDefault="001F4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BC5C" w14:textId="25CBDAB5" w:rsidR="001F43F4" w:rsidRDefault="001F4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36B4" w14:textId="77777777" w:rsidR="001F43F4" w:rsidRDefault="001F4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4188"/>
    <w:multiLevelType w:val="hybridMultilevel"/>
    <w:tmpl w:val="55D4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15:restartNumberingAfterBreak="0">
    <w:nsid w:val="21E167D1"/>
    <w:multiLevelType w:val="hybridMultilevel"/>
    <w:tmpl w:val="97C28BBA"/>
    <w:lvl w:ilvl="0" w:tplc="6D6E6D10">
      <w:start w:val="4"/>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C1A7436"/>
    <w:multiLevelType w:val="hybridMultilevel"/>
    <w:tmpl w:val="C7A8EDCA"/>
    <w:lvl w:ilvl="0" w:tplc="F57E62D4">
      <w:start w:val="3"/>
      <w:numFmt w:val="bullet"/>
      <w:lvlText w:val=""/>
      <w:lvlJc w:val="left"/>
      <w:pPr>
        <w:ind w:left="3585" w:hanging="360"/>
      </w:pPr>
      <w:rPr>
        <w:rFonts w:ascii="Wingdings" w:eastAsia="Times New Roman" w:hAnsi="Wingdings" w:cs="Times New Roman"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3" w15:restartNumberingAfterBreak="0">
    <w:nsid w:val="52704D48"/>
    <w:multiLevelType w:val="hybridMultilevel"/>
    <w:tmpl w:val="C9A8C902"/>
    <w:lvl w:ilvl="0" w:tplc="960E24A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5BDD6CDE"/>
    <w:multiLevelType w:val="hybridMultilevel"/>
    <w:tmpl w:val="9FFE6C8E"/>
    <w:lvl w:ilvl="0" w:tplc="0409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1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34783F44">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7AD106">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43B1E">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C8D274">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BC5958">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A6E834">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86E840">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CDC7F6A"/>
    <w:multiLevelType w:val="hybridMultilevel"/>
    <w:tmpl w:val="9EC8C75C"/>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6" w15:restartNumberingAfterBreak="0">
    <w:nsid w:val="79C12703"/>
    <w:multiLevelType w:val="hybridMultilevel"/>
    <w:tmpl w:val="9F9A5BBA"/>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16cid:durableId="1465074758">
    <w:abstractNumId w:val="4"/>
  </w:num>
  <w:num w:numId="2" w16cid:durableId="1335885879">
    <w:abstractNumId w:val="1"/>
  </w:num>
  <w:num w:numId="3" w16cid:durableId="1160389588">
    <w:abstractNumId w:val="2"/>
  </w:num>
  <w:num w:numId="4" w16cid:durableId="89854641">
    <w:abstractNumId w:val="6"/>
  </w:num>
  <w:num w:numId="5" w16cid:durableId="2000379800">
    <w:abstractNumId w:val="5"/>
  </w:num>
  <w:num w:numId="6" w16cid:durableId="792284115">
    <w:abstractNumId w:val="3"/>
  </w:num>
  <w:num w:numId="7" w16cid:durableId="1238591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0B6"/>
    <w:rsid w:val="000069A9"/>
    <w:rsid w:val="000322FC"/>
    <w:rsid w:val="00032AF3"/>
    <w:rsid w:val="0003542C"/>
    <w:rsid w:val="0005006D"/>
    <w:rsid w:val="0005040C"/>
    <w:rsid w:val="00057EE5"/>
    <w:rsid w:val="00060C3E"/>
    <w:rsid w:val="00070936"/>
    <w:rsid w:val="00075A32"/>
    <w:rsid w:val="00084D0F"/>
    <w:rsid w:val="00090638"/>
    <w:rsid w:val="000B0363"/>
    <w:rsid w:val="000B4E58"/>
    <w:rsid w:val="000C3D79"/>
    <w:rsid w:val="000E51FA"/>
    <w:rsid w:val="000F004F"/>
    <w:rsid w:val="00106BAF"/>
    <w:rsid w:val="00110AC0"/>
    <w:rsid w:val="0011217B"/>
    <w:rsid w:val="001163D5"/>
    <w:rsid w:val="00136D1E"/>
    <w:rsid w:val="00151319"/>
    <w:rsid w:val="00164C3C"/>
    <w:rsid w:val="00175C7F"/>
    <w:rsid w:val="00176B9E"/>
    <w:rsid w:val="001833E2"/>
    <w:rsid w:val="00194947"/>
    <w:rsid w:val="00195921"/>
    <w:rsid w:val="0019667E"/>
    <w:rsid w:val="001A2552"/>
    <w:rsid w:val="001A382B"/>
    <w:rsid w:val="001B32B7"/>
    <w:rsid w:val="001C4639"/>
    <w:rsid w:val="001D688D"/>
    <w:rsid w:val="001D68CB"/>
    <w:rsid w:val="001E0D37"/>
    <w:rsid w:val="001E0FAF"/>
    <w:rsid w:val="001F43F4"/>
    <w:rsid w:val="0020382E"/>
    <w:rsid w:val="002042AB"/>
    <w:rsid w:val="0020553D"/>
    <w:rsid w:val="0021079A"/>
    <w:rsid w:val="00210D2A"/>
    <w:rsid w:val="002122D6"/>
    <w:rsid w:val="00241590"/>
    <w:rsid w:val="002422A3"/>
    <w:rsid w:val="00260BBE"/>
    <w:rsid w:val="0026273E"/>
    <w:rsid w:val="00287CE9"/>
    <w:rsid w:val="00291023"/>
    <w:rsid w:val="002A2B55"/>
    <w:rsid w:val="002B44D7"/>
    <w:rsid w:val="002B5880"/>
    <w:rsid w:val="002C09AD"/>
    <w:rsid w:val="002D7330"/>
    <w:rsid w:val="002E0B45"/>
    <w:rsid w:val="00301B05"/>
    <w:rsid w:val="00304E1D"/>
    <w:rsid w:val="00334CB7"/>
    <w:rsid w:val="00355D1A"/>
    <w:rsid w:val="00370AA0"/>
    <w:rsid w:val="003A2F02"/>
    <w:rsid w:val="003D2ABE"/>
    <w:rsid w:val="003E5E8B"/>
    <w:rsid w:val="00402624"/>
    <w:rsid w:val="0041076C"/>
    <w:rsid w:val="0041504C"/>
    <w:rsid w:val="00416560"/>
    <w:rsid w:val="004269B5"/>
    <w:rsid w:val="00436DDC"/>
    <w:rsid w:val="00437D39"/>
    <w:rsid w:val="0044051C"/>
    <w:rsid w:val="00452AD1"/>
    <w:rsid w:val="0046094A"/>
    <w:rsid w:val="00463277"/>
    <w:rsid w:val="00473F53"/>
    <w:rsid w:val="004813EC"/>
    <w:rsid w:val="00491087"/>
    <w:rsid w:val="004A427F"/>
    <w:rsid w:val="004E1106"/>
    <w:rsid w:val="00506795"/>
    <w:rsid w:val="00507068"/>
    <w:rsid w:val="00576045"/>
    <w:rsid w:val="00583E98"/>
    <w:rsid w:val="00590296"/>
    <w:rsid w:val="005905B7"/>
    <w:rsid w:val="005956E2"/>
    <w:rsid w:val="00596D37"/>
    <w:rsid w:val="005A0E03"/>
    <w:rsid w:val="005A6A07"/>
    <w:rsid w:val="005C76DE"/>
    <w:rsid w:val="005E2A77"/>
    <w:rsid w:val="005E327E"/>
    <w:rsid w:val="005E7A19"/>
    <w:rsid w:val="005F002D"/>
    <w:rsid w:val="00602A7E"/>
    <w:rsid w:val="006252C9"/>
    <w:rsid w:val="00652F12"/>
    <w:rsid w:val="006625A8"/>
    <w:rsid w:val="00665A0A"/>
    <w:rsid w:val="0067207D"/>
    <w:rsid w:val="00684D9E"/>
    <w:rsid w:val="0068792C"/>
    <w:rsid w:val="006A1614"/>
    <w:rsid w:val="006D4E1C"/>
    <w:rsid w:val="006E10D7"/>
    <w:rsid w:val="006E5C68"/>
    <w:rsid w:val="006F1B86"/>
    <w:rsid w:val="006F44E8"/>
    <w:rsid w:val="006F5E2B"/>
    <w:rsid w:val="00702E66"/>
    <w:rsid w:val="0070314E"/>
    <w:rsid w:val="0070741A"/>
    <w:rsid w:val="00713A7B"/>
    <w:rsid w:val="00741A70"/>
    <w:rsid w:val="00762850"/>
    <w:rsid w:val="00773C62"/>
    <w:rsid w:val="007958B0"/>
    <w:rsid w:val="007A3363"/>
    <w:rsid w:val="007C78D0"/>
    <w:rsid w:val="007E4BE9"/>
    <w:rsid w:val="007F38AC"/>
    <w:rsid w:val="00833A02"/>
    <w:rsid w:val="00834DD1"/>
    <w:rsid w:val="0083640D"/>
    <w:rsid w:val="00846D69"/>
    <w:rsid w:val="00867629"/>
    <w:rsid w:val="0087069D"/>
    <w:rsid w:val="00876AC9"/>
    <w:rsid w:val="00877196"/>
    <w:rsid w:val="00885FB6"/>
    <w:rsid w:val="008867AE"/>
    <w:rsid w:val="008A37D6"/>
    <w:rsid w:val="008A689E"/>
    <w:rsid w:val="008B4ED1"/>
    <w:rsid w:val="008B66DC"/>
    <w:rsid w:val="008B7153"/>
    <w:rsid w:val="008C1A2C"/>
    <w:rsid w:val="008C1D63"/>
    <w:rsid w:val="008D2EB1"/>
    <w:rsid w:val="008D581F"/>
    <w:rsid w:val="008D6B3A"/>
    <w:rsid w:val="008E19CE"/>
    <w:rsid w:val="008E569E"/>
    <w:rsid w:val="008F1B49"/>
    <w:rsid w:val="008F2BF7"/>
    <w:rsid w:val="00905687"/>
    <w:rsid w:val="009100B6"/>
    <w:rsid w:val="0092007C"/>
    <w:rsid w:val="00920D9E"/>
    <w:rsid w:val="009275C7"/>
    <w:rsid w:val="00927F96"/>
    <w:rsid w:val="00931493"/>
    <w:rsid w:val="00942399"/>
    <w:rsid w:val="009430B7"/>
    <w:rsid w:val="00956DD4"/>
    <w:rsid w:val="00970123"/>
    <w:rsid w:val="0098071B"/>
    <w:rsid w:val="0098204D"/>
    <w:rsid w:val="0099493A"/>
    <w:rsid w:val="0099613A"/>
    <w:rsid w:val="009A0EC1"/>
    <w:rsid w:val="009B1DEA"/>
    <w:rsid w:val="009B3AED"/>
    <w:rsid w:val="009B681F"/>
    <w:rsid w:val="009C55E1"/>
    <w:rsid w:val="009D1B50"/>
    <w:rsid w:val="009E352A"/>
    <w:rsid w:val="00A023AF"/>
    <w:rsid w:val="00A103E5"/>
    <w:rsid w:val="00A2465E"/>
    <w:rsid w:val="00A27288"/>
    <w:rsid w:val="00A41B20"/>
    <w:rsid w:val="00A43FA0"/>
    <w:rsid w:val="00A51573"/>
    <w:rsid w:val="00A636F6"/>
    <w:rsid w:val="00A65CC3"/>
    <w:rsid w:val="00A774EA"/>
    <w:rsid w:val="00A8148D"/>
    <w:rsid w:val="00A818D5"/>
    <w:rsid w:val="00A85CF0"/>
    <w:rsid w:val="00A85E7F"/>
    <w:rsid w:val="00AD290D"/>
    <w:rsid w:val="00AD7F62"/>
    <w:rsid w:val="00AE5945"/>
    <w:rsid w:val="00B03629"/>
    <w:rsid w:val="00B06AB3"/>
    <w:rsid w:val="00B26CFE"/>
    <w:rsid w:val="00B372C6"/>
    <w:rsid w:val="00B70886"/>
    <w:rsid w:val="00BA7557"/>
    <w:rsid w:val="00BC187F"/>
    <w:rsid w:val="00BC3228"/>
    <w:rsid w:val="00BD57C4"/>
    <w:rsid w:val="00BD5DB0"/>
    <w:rsid w:val="00BE63FA"/>
    <w:rsid w:val="00BE6B17"/>
    <w:rsid w:val="00C13F28"/>
    <w:rsid w:val="00C22D29"/>
    <w:rsid w:val="00C2581A"/>
    <w:rsid w:val="00C42653"/>
    <w:rsid w:val="00C53843"/>
    <w:rsid w:val="00C5492F"/>
    <w:rsid w:val="00C85F1C"/>
    <w:rsid w:val="00C86455"/>
    <w:rsid w:val="00C91D6C"/>
    <w:rsid w:val="00CA2C52"/>
    <w:rsid w:val="00CA71AC"/>
    <w:rsid w:val="00CB1C66"/>
    <w:rsid w:val="00CB1CFB"/>
    <w:rsid w:val="00CC58A7"/>
    <w:rsid w:val="00CC773E"/>
    <w:rsid w:val="00CE193D"/>
    <w:rsid w:val="00CF18A6"/>
    <w:rsid w:val="00CF1CC1"/>
    <w:rsid w:val="00CF68BF"/>
    <w:rsid w:val="00D0338B"/>
    <w:rsid w:val="00D24B93"/>
    <w:rsid w:val="00D317F2"/>
    <w:rsid w:val="00D40CA5"/>
    <w:rsid w:val="00D47E52"/>
    <w:rsid w:val="00D5786A"/>
    <w:rsid w:val="00D76104"/>
    <w:rsid w:val="00D85B25"/>
    <w:rsid w:val="00D91F8F"/>
    <w:rsid w:val="00D95D48"/>
    <w:rsid w:val="00DA2034"/>
    <w:rsid w:val="00DA73E3"/>
    <w:rsid w:val="00DA7CE3"/>
    <w:rsid w:val="00DB0A63"/>
    <w:rsid w:val="00DB1B20"/>
    <w:rsid w:val="00DC23B3"/>
    <w:rsid w:val="00DD0715"/>
    <w:rsid w:val="00DD4B9C"/>
    <w:rsid w:val="00DE337C"/>
    <w:rsid w:val="00DE3FC2"/>
    <w:rsid w:val="00DF4501"/>
    <w:rsid w:val="00DF6743"/>
    <w:rsid w:val="00DF749C"/>
    <w:rsid w:val="00DF74E2"/>
    <w:rsid w:val="00E01053"/>
    <w:rsid w:val="00E1387A"/>
    <w:rsid w:val="00E2484A"/>
    <w:rsid w:val="00E3239E"/>
    <w:rsid w:val="00E64A25"/>
    <w:rsid w:val="00E759C1"/>
    <w:rsid w:val="00E80C97"/>
    <w:rsid w:val="00E83A63"/>
    <w:rsid w:val="00EA1992"/>
    <w:rsid w:val="00EB017B"/>
    <w:rsid w:val="00EB7075"/>
    <w:rsid w:val="00EC00ED"/>
    <w:rsid w:val="00EC5D34"/>
    <w:rsid w:val="00ED1080"/>
    <w:rsid w:val="00ED2C93"/>
    <w:rsid w:val="00EF3E8A"/>
    <w:rsid w:val="00F054D1"/>
    <w:rsid w:val="00F17263"/>
    <w:rsid w:val="00F417F7"/>
    <w:rsid w:val="00F42BEA"/>
    <w:rsid w:val="00F55B6E"/>
    <w:rsid w:val="00F7474C"/>
    <w:rsid w:val="00F77548"/>
    <w:rsid w:val="00F86257"/>
    <w:rsid w:val="00F96140"/>
    <w:rsid w:val="00FA0A50"/>
    <w:rsid w:val="00FA3F48"/>
    <w:rsid w:val="00FC6445"/>
    <w:rsid w:val="00FD3FC2"/>
    <w:rsid w:val="00FE3E2D"/>
    <w:rsid w:val="00FE4755"/>
    <w:rsid w:val="00FE7499"/>
    <w:rsid w:val="00FF13C6"/>
    <w:rsid w:val="00FF24B2"/>
    <w:rsid w:val="00FF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BB49CC6"/>
  <w15:docId w15:val="{DBBF6071-0B84-4156-85CC-FCB51756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0B6"/>
    <w:pPr>
      <w:spacing w:after="30"/>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9100B6"/>
    <w:pPr>
      <w:keepNext/>
      <w:keepLines/>
      <w:spacing w:after="26"/>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0B6"/>
    <w:rPr>
      <w:rFonts w:ascii="Times New Roman" w:eastAsia="Times New Roman" w:hAnsi="Times New Roman" w:cs="Times New Roman"/>
      <w:b/>
      <w:color w:val="000000"/>
      <w:sz w:val="24"/>
    </w:rPr>
  </w:style>
  <w:style w:type="paragraph" w:styleId="ListParagraph">
    <w:name w:val="List Paragraph"/>
    <w:basedOn w:val="Normal"/>
    <w:uiPriority w:val="34"/>
    <w:qFormat/>
    <w:rsid w:val="00684D9E"/>
    <w:pPr>
      <w:ind w:left="720"/>
      <w:contextualSpacing/>
    </w:pPr>
  </w:style>
  <w:style w:type="paragraph" w:styleId="Header">
    <w:name w:val="header"/>
    <w:basedOn w:val="Normal"/>
    <w:link w:val="HeaderChar"/>
    <w:uiPriority w:val="99"/>
    <w:unhideWhenUsed/>
    <w:rsid w:val="00E64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A2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64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A25"/>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D24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B93"/>
    <w:rPr>
      <w:rFonts w:ascii="Segoe UI" w:eastAsia="Times New Roman" w:hAnsi="Segoe UI" w:cs="Segoe UI"/>
      <w:color w:val="000000"/>
      <w:sz w:val="18"/>
      <w:szCs w:val="18"/>
    </w:rPr>
  </w:style>
  <w:style w:type="character" w:styleId="BookTitle">
    <w:name w:val="Book Title"/>
    <w:basedOn w:val="DefaultParagraphFont"/>
    <w:uiPriority w:val="33"/>
    <w:qFormat/>
    <w:rsid w:val="006625A8"/>
    <w:rPr>
      <w:b/>
      <w:bCs/>
      <w:i/>
      <w:iCs/>
      <w:spacing w:val="5"/>
    </w:rPr>
  </w:style>
  <w:style w:type="paragraph" w:styleId="NoSpacing">
    <w:name w:val="No Spacing"/>
    <w:uiPriority w:val="1"/>
    <w:qFormat/>
    <w:rsid w:val="00885FB6"/>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34C70-9C2C-47A3-871F-C5D252FC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Our Lady of Peace Catholic Parish</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Lucas</dc:creator>
  <cp:lastModifiedBy>Kellie Moore</cp:lastModifiedBy>
  <cp:revision>2</cp:revision>
  <cp:lastPrinted>2023-03-28T20:05:00Z</cp:lastPrinted>
  <dcterms:created xsi:type="dcterms:W3CDTF">2023-06-26T12:40:00Z</dcterms:created>
  <dcterms:modified xsi:type="dcterms:W3CDTF">2023-06-26T12:40:00Z</dcterms:modified>
</cp:coreProperties>
</file>